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60CA" w14:textId="77777777" w:rsidR="000A5F08" w:rsidRDefault="000213D5">
      <w:pPr>
        <w:pStyle w:val="Title"/>
        <w:ind w:left="1" w:hanging="3"/>
      </w:pPr>
      <w:r>
        <w:rPr>
          <w:b/>
        </w:rPr>
        <w:t>MAPLE ROOT RAMBLEWOOD CORPORATION</w:t>
      </w:r>
    </w:p>
    <w:p w14:paraId="116B60CB" w14:textId="77777777" w:rsidR="000A5F08" w:rsidRDefault="000A5F08">
      <w:pPr>
        <w:pStyle w:val="Title"/>
        <w:ind w:left="1" w:hanging="3"/>
      </w:pPr>
    </w:p>
    <w:p w14:paraId="116B60CC" w14:textId="77777777" w:rsidR="000A5F08" w:rsidRDefault="000213D5">
      <w:pPr>
        <w:pStyle w:val="Heading1"/>
        <w:ind w:left="1" w:hanging="3"/>
      </w:pPr>
      <w:r>
        <w:t>LEASE AGREEMENT FOR MOBILE AND MANUFACTURED HOME SITE</w:t>
      </w:r>
    </w:p>
    <w:p w14:paraId="116B60CD" w14:textId="77777777" w:rsidR="000A5F08" w:rsidRDefault="000A5F08">
      <w:pPr>
        <w:ind w:left="0" w:hanging="2"/>
      </w:pPr>
    </w:p>
    <w:p w14:paraId="116B60CE" w14:textId="77777777" w:rsidR="000A5F08" w:rsidRDefault="000213D5">
      <w:pPr>
        <w:ind w:left="1" w:hanging="3"/>
        <w:jc w:val="center"/>
        <w:rPr>
          <w:sz w:val="28"/>
          <w:szCs w:val="28"/>
        </w:rPr>
      </w:pPr>
      <w:r>
        <w:rPr>
          <w:b/>
          <w:sz w:val="28"/>
          <w:szCs w:val="28"/>
        </w:rPr>
        <w:t>RAMBLEWOOD ESTATES</w:t>
      </w:r>
    </w:p>
    <w:p w14:paraId="116B60CF" w14:textId="77777777" w:rsidR="000A5F08" w:rsidRDefault="000A5F08">
      <w:pPr>
        <w:ind w:left="1" w:hanging="3"/>
        <w:jc w:val="center"/>
        <w:rPr>
          <w:rFonts w:ascii="Arial" w:eastAsia="Arial" w:hAnsi="Arial" w:cs="Arial"/>
          <w:sz w:val="28"/>
          <w:szCs w:val="28"/>
          <w:u w:val="single"/>
        </w:rPr>
      </w:pPr>
    </w:p>
    <w:p w14:paraId="116B60D0" w14:textId="77777777" w:rsidR="000A5F08" w:rsidRDefault="000213D5">
      <w:pPr>
        <w:pBdr>
          <w:top w:val="nil"/>
          <w:left w:val="nil"/>
          <w:bottom w:val="nil"/>
          <w:right w:val="nil"/>
          <w:between w:val="nil"/>
        </w:pBdr>
        <w:spacing w:after="120" w:line="240" w:lineRule="auto"/>
        <w:ind w:left="0" w:hanging="2"/>
        <w:rPr>
          <w:color w:val="000000"/>
        </w:rPr>
      </w:pPr>
      <w:r>
        <w:rPr>
          <w:color w:val="000000"/>
        </w:rPr>
        <w:t>This Lease Agreement for Mobile or Manufactured Home Site (hereinafter the “Lease”) is  made this first day of MARCH 2022 by and between MAPLE ROOT RAMBLEWOOD CORPORATION, a non-profit corporation duly organized and existing under the laws of the State of Rhode Island, with a principal place of business at 2155 Nooseneck Hill Road, Coventry, Rhode Island (hereinafter ”MRRC”) and:</w:t>
      </w:r>
    </w:p>
    <w:p w14:paraId="116B60D1" w14:textId="77777777" w:rsidR="000A5F08" w:rsidRDefault="000A5F08">
      <w:pPr>
        <w:pBdr>
          <w:top w:val="nil"/>
          <w:left w:val="nil"/>
          <w:bottom w:val="nil"/>
          <w:right w:val="nil"/>
          <w:between w:val="nil"/>
        </w:pBdr>
        <w:spacing w:after="120" w:line="240" w:lineRule="auto"/>
        <w:ind w:left="0" w:hanging="2"/>
        <w:rPr>
          <w:color w:val="000000"/>
        </w:rPr>
      </w:pPr>
    </w:p>
    <w:p w14:paraId="116B60D2" w14:textId="0EF1E28D" w:rsidR="000A5F08" w:rsidRDefault="000213D5">
      <w:pPr>
        <w:pBdr>
          <w:top w:val="nil"/>
          <w:left w:val="nil"/>
          <w:bottom w:val="nil"/>
          <w:right w:val="nil"/>
          <w:between w:val="nil"/>
        </w:pBdr>
        <w:spacing w:after="120" w:line="240" w:lineRule="auto"/>
        <w:ind w:left="0" w:hanging="2"/>
        <w:rPr>
          <w:color w:val="000000"/>
        </w:rPr>
      </w:pPr>
      <w:r>
        <w:t xml:space="preserve"> _____________________________________</w:t>
      </w:r>
    </w:p>
    <w:p w14:paraId="116B60D3" w14:textId="77777777" w:rsidR="000A5F08" w:rsidRDefault="000A5F08">
      <w:pPr>
        <w:pBdr>
          <w:top w:val="nil"/>
          <w:left w:val="nil"/>
          <w:bottom w:val="nil"/>
          <w:right w:val="nil"/>
          <w:between w:val="nil"/>
        </w:pBdr>
        <w:spacing w:after="120" w:line="240" w:lineRule="auto"/>
        <w:ind w:left="0" w:hanging="2"/>
        <w:rPr>
          <w:color w:val="000000"/>
        </w:rPr>
      </w:pPr>
    </w:p>
    <w:p w14:paraId="116B60D4" w14:textId="77777777" w:rsidR="000A5F08" w:rsidRDefault="000213D5">
      <w:pPr>
        <w:pBdr>
          <w:top w:val="nil"/>
          <w:left w:val="nil"/>
          <w:bottom w:val="nil"/>
          <w:right w:val="nil"/>
          <w:between w:val="nil"/>
        </w:pBdr>
        <w:spacing w:after="120" w:line="240" w:lineRule="auto"/>
        <w:ind w:left="0" w:hanging="2"/>
        <w:rPr>
          <w:color w:val="000000"/>
        </w:rPr>
      </w:pPr>
      <w:r>
        <w:rPr>
          <w:color w:val="000000"/>
        </w:rPr>
        <w:t>_____________________________________</w:t>
      </w:r>
    </w:p>
    <w:p w14:paraId="116B60D5" w14:textId="77777777" w:rsidR="000A5F08" w:rsidRDefault="000A5F08">
      <w:pPr>
        <w:pBdr>
          <w:top w:val="nil"/>
          <w:left w:val="nil"/>
          <w:bottom w:val="nil"/>
          <w:right w:val="nil"/>
          <w:between w:val="nil"/>
        </w:pBdr>
        <w:spacing w:after="120" w:line="240" w:lineRule="auto"/>
        <w:ind w:left="0" w:hanging="2"/>
        <w:rPr>
          <w:color w:val="000000"/>
        </w:rPr>
      </w:pPr>
    </w:p>
    <w:p w14:paraId="116B60D6" w14:textId="77777777" w:rsidR="000A5F08" w:rsidRDefault="000213D5">
      <w:pPr>
        <w:pBdr>
          <w:top w:val="nil"/>
          <w:left w:val="nil"/>
          <w:bottom w:val="nil"/>
          <w:right w:val="nil"/>
          <w:between w:val="nil"/>
        </w:pBdr>
        <w:spacing w:after="120" w:line="240" w:lineRule="auto"/>
        <w:ind w:left="0" w:hanging="2"/>
        <w:rPr>
          <w:color w:val="000000"/>
        </w:rPr>
      </w:pPr>
      <w:r>
        <w:rPr>
          <w:color w:val="000000"/>
        </w:rPr>
        <w:t xml:space="preserve">jointly and severally (hereinafter individually and collectively called the RESIDENT(S).)  </w:t>
      </w:r>
    </w:p>
    <w:p w14:paraId="116B60D7" w14:textId="77777777" w:rsidR="000A5F08" w:rsidRDefault="000213D5">
      <w:pPr>
        <w:pBdr>
          <w:top w:val="nil"/>
          <w:left w:val="nil"/>
          <w:bottom w:val="nil"/>
          <w:right w:val="nil"/>
          <w:between w:val="nil"/>
        </w:pBdr>
        <w:spacing w:after="120" w:line="240" w:lineRule="auto"/>
        <w:ind w:left="0" w:hanging="2"/>
        <w:rPr>
          <w:color w:val="000000"/>
        </w:rPr>
      </w:pPr>
      <w:r>
        <w:rPr>
          <w:color w:val="000000"/>
        </w:rPr>
        <w:t>MRRC owns and operates two mobile home/manufactured home parks known as Ramblewood Estates and Maple Root Village.</w:t>
      </w:r>
    </w:p>
    <w:p w14:paraId="116B60D8" w14:textId="77777777" w:rsidR="000A5F08" w:rsidRDefault="000213D5">
      <w:pPr>
        <w:pBdr>
          <w:top w:val="nil"/>
          <w:left w:val="nil"/>
          <w:bottom w:val="nil"/>
          <w:right w:val="nil"/>
          <w:between w:val="nil"/>
        </w:pBdr>
        <w:spacing w:after="120" w:line="240" w:lineRule="auto"/>
        <w:ind w:left="0" w:hanging="2"/>
        <w:jc w:val="both"/>
        <w:rPr>
          <w:color w:val="000000"/>
        </w:rPr>
      </w:pPr>
      <w:r>
        <w:rPr>
          <w:color w:val="000000"/>
        </w:rPr>
        <w:t xml:space="preserve">MRRC agrees to lease to the Resident(s) a certain parcel of land designated by MRRC and known as LOT ____  STREET ____ in RAMBLEWOOD ESTATES (the “Mobile and Manufactured Home Park”) from MARCH 1, 2023 until FEBRUARY 28, 2024, pursuant to the terms, conditions, and provisions of this Lease. </w:t>
      </w:r>
    </w:p>
    <w:p w14:paraId="116B60D9" w14:textId="77777777" w:rsidR="000A5F08" w:rsidRDefault="000A5F08">
      <w:pPr>
        <w:pBdr>
          <w:top w:val="nil"/>
          <w:left w:val="nil"/>
          <w:bottom w:val="nil"/>
          <w:right w:val="nil"/>
          <w:between w:val="nil"/>
        </w:pBdr>
        <w:spacing w:after="120" w:line="240" w:lineRule="auto"/>
        <w:ind w:left="0" w:hanging="2"/>
        <w:rPr>
          <w:color w:val="000000"/>
        </w:rPr>
      </w:pPr>
    </w:p>
    <w:p w14:paraId="116B60DA" w14:textId="77777777" w:rsidR="000A5F08" w:rsidRDefault="000213D5">
      <w:pPr>
        <w:numPr>
          <w:ilvl w:val="0"/>
          <w:numId w:val="2"/>
        </w:numPr>
        <w:pBdr>
          <w:top w:val="nil"/>
          <w:left w:val="nil"/>
          <w:bottom w:val="nil"/>
          <w:right w:val="nil"/>
          <w:between w:val="nil"/>
        </w:pBdr>
        <w:spacing w:line="240" w:lineRule="auto"/>
        <w:ind w:left="0" w:hanging="2"/>
        <w:rPr>
          <w:color w:val="000000"/>
        </w:rPr>
      </w:pPr>
      <w:r>
        <w:rPr>
          <w:color w:val="000000"/>
        </w:rPr>
        <w:t>The Resident(s) agrees to pay to MRRC rent for said term the sum of $</w:t>
      </w:r>
      <w:r>
        <w:rPr>
          <w:color w:val="000000"/>
          <w:u w:val="single"/>
        </w:rPr>
        <w:t>5,364.00</w:t>
      </w:r>
      <w:r>
        <w:rPr>
          <w:color w:val="000000"/>
        </w:rPr>
        <w:t>(the “Rent”), which is payable in twelve (12) equal monthly installments of $</w:t>
      </w:r>
      <w:r>
        <w:rPr>
          <w:color w:val="000000"/>
          <w:u w:val="single"/>
        </w:rPr>
        <w:t>447.00</w:t>
      </w:r>
      <w:r>
        <w:rPr>
          <w:color w:val="000000"/>
        </w:rPr>
        <w:t xml:space="preserve"> (the “monthly lot rent).  The monthly lot rent is due on the first day of each month commencing on the MARCH 1, 2023. </w:t>
      </w:r>
    </w:p>
    <w:p w14:paraId="116B60DB" w14:textId="77777777" w:rsidR="000A5F08" w:rsidRDefault="000213D5">
      <w:pPr>
        <w:pBdr>
          <w:top w:val="nil"/>
          <w:left w:val="nil"/>
          <w:bottom w:val="nil"/>
          <w:right w:val="nil"/>
          <w:between w:val="nil"/>
        </w:pBdr>
        <w:spacing w:line="240" w:lineRule="auto"/>
        <w:ind w:left="0" w:hanging="2"/>
        <w:rPr>
          <w:color w:val="000000"/>
        </w:rPr>
      </w:pPr>
      <w:r>
        <w:rPr>
          <w:color w:val="000000"/>
        </w:rPr>
        <w:tab/>
      </w:r>
      <w:r>
        <w:rPr>
          <w:color w:val="000000"/>
        </w:rPr>
        <w:tab/>
      </w:r>
    </w:p>
    <w:p w14:paraId="116B60DC" w14:textId="77777777" w:rsidR="000A5F08" w:rsidRDefault="000213D5">
      <w:pPr>
        <w:numPr>
          <w:ilvl w:val="0"/>
          <w:numId w:val="2"/>
        </w:numPr>
        <w:pBdr>
          <w:top w:val="nil"/>
          <w:left w:val="nil"/>
          <w:bottom w:val="nil"/>
          <w:right w:val="nil"/>
          <w:between w:val="nil"/>
        </w:pBdr>
        <w:spacing w:line="240" w:lineRule="auto"/>
        <w:ind w:left="0" w:hanging="2"/>
        <w:rPr>
          <w:color w:val="000000"/>
        </w:rPr>
      </w:pPr>
      <w:r>
        <w:rPr>
          <w:color w:val="000000"/>
        </w:rPr>
        <w:t xml:space="preserve">It is Lessee’s sole obligation to pay all taxes assessed and levied by the Town of Coventry upon Lessee’s manufactured home as provided in paragraph 1 of this lease, and failure to pay such taxes shall be a condition of default of this lease. </w:t>
      </w:r>
    </w:p>
    <w:p w14:paraId="116B60DD" w14:textId="77777777" w:rsidR="000A5F08" w:rsidRDefault="000213D5">
      <w:pPr>
        <w:pBdr>
          <w:top w:val="nil"/>
          <w:left w:val="nil"/>
          <w:bottom w:val="nil"/>
          <w:right w:val="nil"/>
          <w:between w:val="nil"/>
        </w:pBdr>
        <w:spacing w:line="240" w:lineRule="auto"/>
        <w:ind w:left="0" w:hanging="2"/>
        <w:rPr>
          <w:color w:val="000000"/>
        </w:rPr>
      </w:pPr>
      <w:r>
        <w:rPr>
          <w:color w:val="000000"/>
        </w:rPr>
        <w:t xml:space="preserve"> </w:t>
      </w:r>
    </w:p>
    <w:p w14:paraId="116B60DE" w14:textId="77777777" w:rsidR="000A5F08" w:rsidRDefault="000213D5">
      <w:pPr>
        <w:numPr>
          <w:ilvl w:val="0"/>
          <w:numId w:val="2"/>
        </w:numPr>
        <w:pBdr>
          <w:top w:val="nil"/>
          <w:left w:val="nil"/>
          <w:bottom w:val="nil"/>
          <w:right w:val="nil"/>
          <w:between w:val="nil"/>
        </w:pBdr>
        <w:spacing w:after="120" w:line="240" w:lineRule="auto"/>
        <w:ind w:left="0" w:hanging="2"/>
        <w:rPr>
          <w:color w:val="000000"/>
        </w:rPr>
      </w:pPr>
      <w:r>
        <w:rPr>
          <w:color w:val="000000"/>
        </w:rPr>
        <w:t>Resident(s) shall have a seven (7) day grace period in which to pay their monthly lot rent without the imposition of late fee penalties.  In the event the monthly lot rent remains unpaid at the expiration of seven (7) days, the Resident(s) shall be assessed a late fee of five percent (5%) of their monthly lot rent.</w:t>
      </w:r>
    </w:p>
    <w:p w14:paraId="116B60DF" w14:textId="77777777" w:rsidR="000A5F08" w:rsidRDefault="000A5F08">
      <w:pPr>
        <w:pBdr>
          <w:top w:val="nil"/>
          <w:left w:val="nil"/>
          <w:bottom w:val="nil"/>
          <w:right w:val="nil"/>
          <w:between w:val="nil"/>
        </w:pBdr>
        <w:spacing w:line="240" w:lineRule="auto"/>
        <w:ind w:left="0" w:hanging="2"/>
        <w:rPr>
          <w:color w:val="000000"/>
        </w:rPr>
      </w:pPr>
    </w:p>
    <w:p w14:paraId="116B60E0" w14:textId="77777777" w:rsidR="000A5F08" w:rsidRDefault="000213D5">
      <w:pPr>
        <w:numPr>
          <w:ilvl w:val="0"/>
          <w:numId w:val="2"/>
        </w:numPr>
        <w:pBdr>
          <w:top w:val="nil"/>
          <w:left w:val="nil"/>
          <w:bottom w:val="nil"/>
          <w:right w:val="nil"/>
          <w:between w:val="nil"/>
        </w:pBdr>
        <w:spacing w:line="240" w:lineRule="auto"/>
        <w:ind w:left="0" w:hanging="2"/>
        <w:rPr>
          <w:color w:val="000000"/>
        </w:rPr>
      </w:pPr>
      <w:r>
        <w:rPr>
          <w:color w:val="000000"/>
        </w:rPr>
        <w:t xml:space="preserve">A fee of $25.00 will be charged for all checks returned for any reason.  </w:t>
      </w:r>
    </w:p>
    <w:p w14:paraId="116B60E1" w14:textId="77777777" w:rsidR="000A5F08" w:rsidRDefault="000A5F08">
      <w:pPr>
        <w:pBdr>
          <w:top w:val="nil"/>
          <w:left w:val="nil"/>
          <w:bottom w:val="nil"/>
          <w:right w:val="nil"/>
          <w:between w:val="nil"/>
        </w:pBdr>
        <w:spacing w:line="240" w:lineRule="auto"/>
        <w:ind w:left="0" w:hanging="2"/>
        <w:rPr>
          <w:color w:val="000000"/>
        </w:rPr>
      </w:pPr>
    </w:p>
    <w:p w14:paraId="116B60E2" w14:textId="77777777" w:rsidR="000A5F08" w:rsidRDefault="000213D5">
      <w:pPr>
        <w:numPr>
          <w:ilvl w:val="0"/>
          <w:numId w:val="2"/>
        </w:numPr>
        <w:pBdr>
          <w:top w:val="nil"/>
          <w:left w:val="nil"/>
          <w:bottom w:val="nil"/>
          <w:right w:val="nil"/>
          <w:between w:val="nil"/>
        </w:pBdr>
        <w:spacing w:line="240" w:lineRule="auto"/>
        <w:ind w:left="0" w:hanging="2"/>
        <w:rPr>
          <w:color w:val="000000"/>
        </w:rPr>
      </w:pPr>
      <w:r>
        <w:rPr>
          <w:color w:val="000000"/>
        </w:rPr>
        <w:t xml:space="preserve">In the event the Resident(s) shall fail to pay the rent / monthly lot rent according to the terms of this Lease or fail to pay any other charges or late fees due and payable pursuant to this </w:t>
      </w:r>
      <w:r>
        <w:rPr>
          <w:color w:val="000000"/>
        </w:rPr>
        <w:lastRenderedPageBreak/>
        <w:t xml:space="preserve">Lease, then MRRC may terminate this lease.  In addition to the collection of all outstanding rent / monthly lot rent, late fees, and any other charges as provided in paragraph seven (9), the Resident(s) shall be responsible for the payment of all reasonable legal fees, including, but not limited to, court costs, sheriff’s fees and moving expenses. </w:t>
      </w:r>
    </w:p>
    <w:p w14:paraId="116B60E3" w14:textId="77777777" w:rsidR="000A5F08" w:rsidRDefault="000A5F08">
      <w:pPr>
        <w:pBdr>
          <w:top w:val="nil"/>
          <w:left w:val="nil"/>
          <w:bottom w:val="nil"/>
          <w:right w:val="nil"/>
          <w:between w:val="nil"/>
        </w:pBdr>
        <w:spacing w:line="240" w:lineRule="auto"/>
        <w:ind w:left="0" w:hanging="2"/>
        <w:rPr>
          <w:color w:val="000000"/>
        </w:rPr>
      </w:pPr>
    </w:p>
    <w:p w14:paraId="116B60E4" w14:textId="77777777" w:rsidR="000A5F08" w:rsidRDefault="000213D5">
      <w:pPr>
        <w:numPr>
          <w:ilvl w:val="0"/>
          <w:numId w:val="2"/>
        </w:numPr>
        <w:ind w:left="0" w:hanging="2"/>
      </w:pPr>
      <w:r>
        <w:t xml:space="preserve">In the event the taxes assessed over the Mobile and Manufactured Home Park are increased by any government authority, including but not limited to fire district tax or local property tax, the Resident(s) agrees that MRRC may make a special pro rata assessment for said increase in taxes.  This may occur at any time during the term of this Lease.  </w:t>
      </w:r>
    </w:p>
    <w:p w14:paraId="116B60E5" w14:textId="77777777" w:rsidR="000A5F08" w:rsidRDefault="000A5F08">
      <w:pPr>
        <w:ind w:left="0" w:hanging="2"/>
        <w:rPr>
          <w:rFonts w:ascii="Libre Franklin" w:eastAsia="Libre Franklin" w:hAnsi="Libre Franklin" w:cs="Libre Franklin"/>
        </w:rPr>
      </w:pPr>
    </w:p>
    <w:p w14:paraId="116B60E6" w14:textId="77777777" w:rsidR="000A5F08" w:rsidRDefault="000213D5">
      <w:pPr>
        <w:pStyle w:val="Heading1"/>
        <w:numPr>
          <w:ilvl w:val="0"/>
          <w:numId w:val="2"/>
        </w:numPr>
        <w:ind w:left="0" w:hanging="2"/>
        <w:jc w:val="left"/>
        <w:rPr>
          <w:sz w:val="24"/>
        </w:rPr>
      </w:pPr>
      <w:r>
        <w:rPr>
          <w:sz w:val="24"/>
        </w:rPr>
        <w:t>The waiver by MRRC at any given time of any term, condition, or provision of this Lease, or the failure of MRRC to take action with respect to any breach of any such term, condition, or provision shall not be deemed to be a waiver of such term, condition, or provision with regard to any subsequent breach of such term, condition, or provision, or of any other term, condition, or provisions of the Lease.</w:t>
      </w:r>
    </w:p>
    <w:p w14:paraId="116B60E7" w14:textId="77777777" w:rsidR="000A5F08" w:rsidRDefault="000A5F08">
      <w:pPr>
        <w:pStyle w:val="Heading1"/>
        <w:ind w:left="0" w:hanging="2"/>
        <w:jc w:val="left"/>
        <w:rPr>
          <w:sz w:val="24"/>
        </w:rPr>
      </w:pPr>
    </w:p>
    <w:p w14:paraId="116B60E8" w14:textId="77777777" w:rsidR="000A5F08" w:rsidRDefault="000213D5">
      <w:pPr>
        <w:pStyle w:val="Heading1"/>
        <w:numPr>
          <w:ilvl w:val="0"/>
          <w:numId w:val="2"/>
        </w:numPr>
        <w:ind w:left="0" w:hanging="2"/>
        <w:jc w:val="left"/>
        <w:rPr>
          <w:sz w:val="24"/>
        </w:rPr>
      </w:pPr>
      <w:r>
        <w:rPr>
          <w:sz w:val="24"/>
        </w:rPr>
        <w:t xml:space="preserve">This Lease having been entered into in the State of Rhode Island shall be interpreted in accordance with and governed by the laws of the State of Rhode Island.  </w:t>
      </w:r>
    </w:p>
    <w:p w14:paraId="116B60E9" w14:textId="77777777" w:rsidR="000A5F08" w:rsidRDefault="000A5F08">
      <w:pPr>
        <w:pBdr>
          <w:top w:val="nil"/>
          <w:left w:val="nil"/>
          <w:bottom w:val="nil"/>
          <w:right w:val="nil"/>
          <w:between w:val="nil"/>
        </w:pBdr>
        <w:spacing w:line="240" w:lineRule="auto"/>
        <w:ind w:left="0" w:hanging="2"/>
        <w:rPr>
          <w:color w:val="000000"/>
        </w:rPr>
      </w:pPr>
    </w:p>
    <w:p w14:paraId="116B60EA" w14:textId="77777777" w:rsidR="000A5F08" w:rsidRDefault="000213D5">
      <w:pPr>
        <w:numPr>
          <w:ilvl w:val="0"/>
          <w:numId w:val="2"/>
        </w:numPr>
        <w:pBdr>
          <w:top w:val="nil"/>
          <w:left w:val="nil"/>
          <w:bottom w:val="nil"/>
          <w:right w:val="nil"/>
          <w:between w:val="nil"/>
        </w:pBdr>
        <w:spacing w:line="240" w:lineRule="auto"/>
        <w:ind w:left="0" w:hanging="2"/>
        <w:rPr>
          <w:color w:val="000000"/>
        </w:rPr>
      </w:pPr>
      <w:r>
        <w:rPr>
          <w:color w:val="000000"/>
        </w:rPr>
        <w:t xml:space="preserve">The below paragraphs entitled </w:t>
      </w:r>
      <w:r>
        <w:rPr>
          <w:i/>
          <w:color w:val="000000"/>
        </w:rPr>
        <w:t>Obligations of the Residents</w:t>
      </w:r>
      <w:r>
        <w:rPr>
          <w:color w:val="000000"/>
        </w:rPr>
        <w:t xml:space="preserve">, and  </w:t>
      </w:r>
      <w:r>
        <w:rPr>
          <w:i/>
          <w:color w:val="000000"/>
        </w:rPr>
        <w:t>Obligations of MRRC</w:t>
      </w:r>
      <w:r>
        <w:rPr>
          <w:color w:val="000000"/>
        </w:rPr>
        <w:t xml:space="preserve"> are a complete part of this Lease, and as a part of this Lease, any breach thereof of any of the below captioned Obligations of the Resident(s) may result in termination of this Lease by MRRC according to the terms of this Lease. </w:t>
      </w:r>
    </w:p>
    <w:p w14:paraId="116B60EB" w14:textId="77777777" w:rsidR="000A5F08" w:rsidRDefault="000A5F08">
      <w:pPr>
        <w:pBdr>
          <w:top w:val="nil"/>
          <w:left w:val="nil"/>
          <w:bottom w:val="nil"/>
          <w:right w:val="nil"/>
          <w:between w:val="nil"/>
        </w:pBdr>
        <w:spacing w:line="240" w:lineRule="auto"/>
        <w:ind w:left="0" w:hanging="2"/>
        <w:rPr>
          <w:color w:val="000000"/>
        </w:rPr>
      </w:pPr>
    </w:p>
    <w:p w14:paraId="116B60EC" w14:textId="77777777" w:rsidR="000A5F08" w:rsidRDefault="000213D5">
      <w:pPr>
        <w:numPr>
          <w:ilvl w:val="0"/>
          <w:numId w:val="2"/>
        </w:numPr>
        <w:pBdr>
          <w:top w:val="nil"/>
          <w:left w:val="nil"/>
          <w:bottom w:val="nil"/>
          <w:right w:val="nil"/>
          <w:between w:val="nil"/>
        </w:pBdr>
        <w:spacing w:line="240" w:lineRule="auto"/>
        <w:ind w:left="0" w:hanging="2"/>
        <w:rPr>
          <w:color w:val="000000"/>
        </w:rPr>
      </w:pPr>
      <w:r>
        <w:rPr>
          <w:color w:val="000000"/>
        </w:rPr>
        <w:t xml:space="preserve">Evictions - Termination of tenancy. </w:t>
      </w:r>
    </w:p>
    <w:p w14:paraId="116B60ED" w14:textId="77777777" w:rsidR="000A5F08" w:rsidRDefault="000A5F08">
      <w:pPr>
        <w:pBdr>
          <w:top w:val="nil"/>
          <w:left w:val="nil"/>
          <w:bottom w:val="nil"/>
          <w:right w:val="nil"/>
          <w:between w:val="nil"/>
        </w:pBdr>
        <w:spacing w:line="240" w:lineRule="auto"/>
        <w:ind w:left="0" w:hanging="2"/>
        <w:rPr>
          <w:color w:val="000000"/>
        </w:rPr>
      </w:pPr>
    </w:p>
    <w:p w14:paraId="116B60EE" w14:textId="77777777" w:rsidR="000A5F08" w:rsidRDefault="000213D5">
      <w:pPr>
        <w:pBdr>
          <w:top w:val="nil"/>
          <w:left w:val="nil"/>
          <w:bottom w:val="nil"/>
          <w:right w:val="nil"/>
          <w:between w:val="nil"/>
        </w:pBdr>
        <w:spacing w:line="240" w:lineRule="auto"/>
        <w:ind w:left="0" w:hanging="2"/>
        <w:rPr>
          <w:color w:val="000000"/>
        </w:rPr>
      </w:pPr>
      <w:r>
        <w:rPr>
          <w:color w:val="000000"/>
        </w:rPr>
        <w:t xml:space="preserve">(a) A tenancy may be terminated by MRRC or its operator / management company pursuant to Rhode Island General Law, Chapter 18 of Title 34, but subject to one or more of the following reasons and limitations which shall take precedence over any conflicting state statute or local ordinance: </w:t>
      </w:r>
    </w:p>
    <w:p w14:paraId="116B60EF" w14:textId="77777777" w:rsidR="000A5F08" w:rsidRDefault="000213D5">
      <w:pPr>
        <w:pBdr>
          <w:top w:val="nil"/>
          <w:left w:val="nil"/>
          <w:bottom w:val="nil"/>
          <w:right w:val="nil"/>
          <w:between w:val="nil"/>
        </w:pBdr>
        <w:spacing w:before="280" w:after="280" w:line="240" w:lineRule="auto"/>
        <w:ind w:left="0" w:hanging="2"/>
        <w:rPr>
          <w:color w:val="000000"/>
        </w:rPr>
      </w:pPr>
      <w:r>
        <w:rPr>
          <w:color w:val="000000"/>
        </w:rPr>
        <w:t xml:space="preserve">      (1) Nonpayment of rent, utility charges, or reasonable incidental service charges. No action for possession shall be maintained if, prior to the expiration of a notice to quit the tenant shall pay or tender all arrearages due, including a late charge of five percent (5%) of the monthly rent due after a seven (7) day grace period for the rental payment has elapsed. </w:t>
      </w:r>
    </w:p>
    <w:p w14:paraId="116B60F0" w14:textId="77777777" w:rsidR="000A5F08" w:rsidRDefault="000213D5">
      <w:pPr>
        <w:pBdr>
          <w:top w:val="nil"/>
          <w:left w:val="nil"/>
          <w:bottom w:val="nil"/>
          <w:right w:val="nil"/>
          <w:between w:val="nil"/>
        </w:pBdr>
        <w:spacing w:before="280" w:after="280" w:line="240" w:lineRule="auto"/>
        <w:ind w:left="0" w:hanging="2"/>
        <w:rPr>
          <w:color w:val="000000"/>
        </w:rPr>
      </w:pPr>
      <w:r>
        <w:rPr>
          <w:color w:val="000000"/>
        </w:rPr>
        <w:t xml:space="preserve">      (2) Failure of the tenant to comply with local ordinances or state or federal law or regulations relating to mobile and manufactured homes or mobile and .manufactured home parks. The tenant is first given written notice of his or her failure to comply with the laws or regulations and a reasonable opportunity thereafter to comply with the laws or regulations. </w:t>
      </w:r>
    </w:p>
    <w:p w14:paraId="116B60F1" w14:textId="77777777" w:rsidR="000A5F08" w:rsidRDefault="000213D5">
      <w:pPr>
        <w:pBdr>
          <w:top w:val="nil"/>
          <w:left w:val="nil"/>
          <w:bottom w:val="nil"/>
          <w:right w:val="nil"/>
          <w:between w:val="nil"/>
        </w:pBdr>
        <w:spacing w:before="280" w:after="280" w:line="240" w:lineRule="auto"/>
        <w:ind w:left="0" w:hanging="2"/>
        <w:rPr>
          <w:color w:val="000000"/>
        </w:rPr>
      </w:pPr>
      <w:r>
        <w:rPr>
          <w:color w:val="000000"/>
        </w:rPr>
        <w:t>      (3) Damage by the Resident(s) to the demised premises or Mobile and Manufactured Home Park, reasonable wear and tear excepted.</w:t>
      </w:r>
    </w:p>
    <w:p w14:paraId="116B60F2" w14:textId="77777777" w:rsidR="000A5F08" w:rsidRDefault="000213D5">
      <w:pPr>
        <w:pBdr>
          <w:top w:val="nil"/>
          <w:left w:val="nil"/>
          <w:bottom w:val="nil"/>
          <w:right w:val="nil"/>
          <w:between w:val="nil"/>
        </w:pBdr>
        <w:spacing w:before="280" w:after="280" w:line="240" w:lineRule="auto"/>
        <w:ind w:left="0" w:hanging="2"/>
        <w:rPr>
          <w:color w:val="000000"/>
        </w:rPr>
      </w:pPr>
      <w:r>
        <w:rPr>
          <w:color w:val="000000"/>
        </w:rPr>
        <w:t xml:space="preserve">      (4) Repeated conduct of the Resident(s), upon the demised premises or Mobile and Manufactured Home Park, which disturbs the peace and quiet of other Resident(s) in the Mobile and Manufactured Home Park. </w:t>
      </w:r>
    </w:p>
    <w:p w14:paraId="116B60F3" w14:textId="77777777" w:rsidR="000A5F08" w:rsidRDefault="000213D5">
      <w:pPr>
        <w:pBdr>
          <w:top w:val="nil"/>
          <w:left w:val="nil"/>
          <w:bottom w:val="nil"/>
          <w:right w:val="nil"/>
          <w:between w:val="nil"/>
        </w:pBdr>
        <w:spacing w:before="280" w:after="280" w:line="240" w:lineRule="auto"/>
        <w:ind w:left="0" w:hanging="2"/>
        <w:rPr>
          <w:color w:val="000000"/>
        </w:rPr>
      </w:pPr>
      <w:r>
        <w:rPr>
          <w:color w:val="000000"/>
        </w:rPr>
        <w:lastRenderedPageBreak/>
        <w:t>      (5) Failure of the Resident(s) to comply with any provision of the Lease, the Rules and Regulations of the Mobile and Manufactured Home Park as established by MRRC or its designated management company in the Lease or rental agreement.</w:t>
      </w:r>
    </w:p>
    <w:p w14:paraId="116B60F4" w14:textId="77777777" w:rsidR="000A5F08" w:rsidRDefault="000213D5">
      <w:pPr>
        <w:pBdr>
          <w:top w:val="nil"/>
          <w:left w:val="nil"/>
          <w:bottom w:val="nil"/>
          <w:right w:val="nil"/>
          <w:between w:val="nil"/>
        </w:pBdr>
        <w:spacing w:before="280" w:after="280" w:line="240" w:lineRule="auto"/>
        <w:ind w:left="0" w:hanging="2"/>
        <w:rPr>
          <w:color w:val="000000"/>
        </w:rPr>
      </w:pPr>
      <w:r>
        <w:rPr>
          <w:color w:val="000000"/>
        </w:rPr>
        <w:t xml:space="preserve">      (6) Condemnation or change of use of the real estate composing the Mobile and Manufactured Home Park. </w:t>
      </w:r>
    </w:p>
    <w:p w14:paraId="116B60F5" w14:textId="77777777" w:rsidR="000A5F08" w:rsidRDefault="000213D5">
      <w:pPr>
        <w:widowControl w:val="0"/>
        <w:ind w:left="0" w:hanging="2"/>
        <w:rPr>
          <w:rFonts w:ascii="Times" w:eastAsia="Times" w:hAnsi="Times" w:cs="Times"/>
        </w:rPr>
      </w:pPr>
      <w:r>
        <w:t xml:space="preserve">       (7)</w:t>
      </w:r>
      <w:r>
        <w:tab/>
      </w:r>
      <w:r>
        <w:rPr>
          <w:rFonts w:ascii="Times" w:eastAsia="Times" w:hAnsi="Times" w:cs="Times"/>
        </w:rPr>
        <w:t>Non-payment of rent, additional rent, utility charges, or taxes assessed and levied upon manufactured home by the Town of Coventry or reasonable incidental service charges.</w:t>
      </w:r>
    </w:p>
    <w:p w14:paraId="116B60F6" w14:textId="77777777" w:rsidR="000A5F08" w:rsidRDefault="000A5F08">
      <w:pPr>
        <w:widowControl w:val="0"/>
        <w:ind w:left="0" w:hanging="2"/>
        <w:rPr>
          <w:rFonts w:ascii="Times" w:eastAsia="Times" w:hAnsi="Times" w:cs="Times"/>
        </w:rPr>
      </w:pPr>
    </w:p>
    <w:p w14:paraId="116B60F7" w14:textId="77777777" w:rsidR="000A5F08" w:rsidRDefault="000213D5">
      <w:pPr>
        <w:widowControl w:val="0"/>
        <w:ind w:left="0" w:hanging="2"/>
        <w:rPr>
          <w:rFonts w:ascii="Times" w:eastAsia="Times" w:hAnsi="Times" w:cs="Times"/>
        </w:rPr>
      </w:pPr>
      <w:r>
        <w:rPr>
          <w:rFonts w:ascii="Times" w:eastAsia="Times" w:hAnsi="Times" w:cs="Times"/>
        </w:rPr>
        <w:tab/>
        <w:t>(8) Failure to maintain the required insurance coverage by the homeowner as set forth in this lease.</w:t>
      </w:r>
    </w:p>
    <w:p w14:paraId="116B60F8" w14:textId="77777777" w:rsidR="000A5F08" w:rsidRDefault="000A5F08">
      <w:pPr>
        <w:pBdr>
          <w:top w:val="nil"/>
          <w:left w:val="nil"/>
          <w:bottom w:val="nil"/>
          <w:right w:val="nil"/>
          <w:between w:val="nil"/>
        </w:pBdr>
        <w:spacing w:before="280" w:after="280" w:line="240" w:lineRule="auto"/>
        <w:ind w:left="0" w:hanging="2"/>
        <w:rPr>
          <w:color w:val="000000"/>
        </w:rPr>
      </w:pPr>
    </w:p>
    <w:p w14:paraId="116B60F9" w14:textId="77777777" w:rsidR="000A5F08" w:rsidRDefault="000213D5">
      <w:pPr>
        <w:pBdr>
          <w:top w:val="nil"/>
          <w:left w:val="nil"/>
          <w:bottom w:val="nil"/>
          <w:right w:val="nil"/>
          <w:between w:val="nil"/>
        </w:pBdr>
        <w:spacing w:before="280" w:after="280" w:line="240" w:lineRule="auto"/>
        <w:ind w:left="0" w:hanging="2"/>
        <w:rPr>
          <w:color w:val="000000"/>
        </w:rPr>
      </w:pPr>
      <w:r>
        <w:rPr>
          <w:color w:val="000000"/>
        </w:rPr>
        <w:t xml:space="preserve">      (b) No tenancy, however created, in the Mobile and Manufactured Home Park may be terminated by the Mobile and Manufactured Home Park owner or operator / management company except upon giving notice in writing to the Resident(s) in the manner prescribed in Rhode Island General Law, Chapter 18 of Title 34 to remove from the demised premises within a period of not less than sixty (60) days; provided that upon grounds of nonpayment of rent, a tenancy may be terminated upon giving thirty (30) days notice. </w:t>
      </w:r>
    </w:p>
    <w:p w14:paraId="116B60FA" w14:textId="77777777" w:rsidR="000A5F08" w:rsidRDefault="000213D5">
      <w:pPr>
        <w:numPr>
          <w:ilvl w:val="0"/>
          <w:numId w:val="2"/>
        </w:numPr>
        <w:pBdr>
          <w:top w:val="nil"/>
          <w:left w:val="nil"/>
          <w:bottom w:val="nil"/>
          <w:right w:val="nil"/>
          <w:between w:val="nil"/>
        </w:pBdr>
        <w:spacing w:before="280" w:after="280" w:line="240" w:lineRule="auto"/>
        <w:ind w:left="0" w:hanging="2"/>
        <w:rPr>
          <w:color w:val="000000"/>
        </w:rPr>
      </w:pPr>
      <w:r>
        <w:rPr>
          <w:color w:val="000000"/>
        </w:rPr>
        <w:t>A Resident(s) may terminate the Lease or rental agreement whenever a change in the location of the Resident(s) employment requires a change in the location of his or her residence if the Resident gives thirty (30) days notice; provided, that a Resident who is a member of the armed forces of the United States may terminate his or her Lease or rental agreement with less than thirty (30) days if he or she receives reassignment orders which do not allow prior notification.</w:t>
      </w:r>
    </w:p>
    <w:p w14:paraId="116B60FB" w14:textId="77777777" w:rsidR="000A5F08" w:rsidRDefault="000A5F08">
      <w:pPr>
        <w:pBdr>
          <w:top w:val="nil"/>
          <w:left w:val="nil"/>
          <w:bottom w:val="nil"/>
          <w:right w:val="nil"/>
          <w:between w:val="nil"/>
        </w:pBdr>
        <w:spacing w:line="240" w:lineRule="auto"/>
        <w:ind w:left="0" w:hanging="2"/>
        <w:rPr>
          <w:color w:val="000000"/>
        </w:rPr>
      </w:pPr>
    </w:p>
    <w:p w14:paraId="116B60FC" w14:textId="77777777" w:rsidR="000A5F08" w:rsidRDefault="000213D5">
      <w:pPr>
        <w:widowControl w:val="0"/>
        <w:numPr>
          <w:ilvl w:val="0"/>
          <w:numId w:val="2"/>
        </w:numPr>
        <w:ind w:left="0" w:hanging="2"/>
      </w:pPr>
      <w:r>
        <w:t>PAYMENT OF TAXES TO TOWN OF COVENTRY-DEFAULT IF NOT PAID</w:t>
      </w:r>
    </w:p>
    <w:p w14:paraId="116B60FD" w14:textId="77777777" w:rsidR="000A5F08" w:rsidRDefault="000A5F08">
      <w:pPr>
        <w:widowControl w:val="0"/>
        <w:ind w:left="0" w:hanging="2"/>
      </w:pPr>
    </w:p>
    <w:p w14:paraId="116B60FE" w14:textId="77777777" w:rsidR="000A5F08" w:rsidRDefault="000213D5">
      <w:pPr>
        <w:pBdr>
          <w:top w:val="nil"/>
          <w:left w:val="nil"/>
          <w:bottom w:val="nil"/>
          <w:right w:val="nil"/>
          <w:between w:val="nil"/>
        </w:pBdr>
        <w:spacing w:line="240" w:lineRule="auto"/>
        <w:ind w:left="0" w:hanging="2"/>
        <w:rPr>
          <w:color w:val="000000"/>
        </w:rPr>
      </w:pPr>
      <w:r>
        <w:rPr>
          <w:color w:val="000000"/>
        </w:rPr>
        <w:t> Lessee agrees and understands that taxes assessed and levied by the Town of Coventry upon their manufactured home must be timely paid to the town and that such payment is a condition of this lease which, if breached, is immediate grounds for default</w:t>
      </w:r>
    </w:p>
    <w:p w14:paraId="116B60FF" w14:textId="77777777" w:rsidR="000A5F08" w:rsidRDefault="000A5F08">
      <w:pPr>
        <w:pBdr>
          <w:top w:val="nil"/>
          <w:left w:val="nil"/>
          <w:bottom w:val="nil"/>
          <w:right w:val="nil"/>
          <w:between w:val="nil"/>
        </w:pBdr>
        <w:spacing w:line="240" w:lineRule="auto"/>
        <w:ind w:left="0" w:hanging="2"/>
        <w:rPr>
          <w:color w:val="000000"/>
        </w:rPr>
      </w:pPr>
    </w:p>
    <w:p w14:paraId="116B6100" w14:textId="77777777" w:rsidR="000A5F08" w:rsidRDefault="000A5F08">
      <w:pPr>
        <w:ind w:left="0" w:hanging="2"/>
        <w:jc w:val="both"/>
      </w:pPr>
    </w:p>
    <w:p w14:paraId="116B6101" w14:textId="77777777" w:rsidR="000A5F08" w:rsidRDefault="000A5F08">
      <w:pPr>
        <w:ind w:left="0" w:hanging="2"/>
        <w:jc w:val="both"/>
      </w:pPr>
    </w:p>
    <w:p w14:paraId="116B6102" w14:textId="77777777" w:rsidR="000A5F08" w:rsidRDefault="000A5F08">
      <w:pPr>
        <w:pBdr>
          <w:top w:val="nil"/>
          <w:left w:val="nil"/>
          <w:bottom w:val="nil"/>
          <w:right w:val="nil"/>
          <w:between w:val="nil"/>
        </w:pBdr>
        <w:spacing w:line="240" w:lineRule="auto"/>
        <w:ind w:left="0" w:hanging="2"/>
        <w:jc w:val="both"/>
        <w:rPr>
          <w:color w:val="000000"/>
        </w:rPr>
      </w:pPr>
    </w:p>
    <w:p w14:paraId="116B6103" w14:textId="77777777" w:rsidR="000A5F08" w:rsidRDefault="000213D5">
      <w:pPr>
        <w:pStyle w:val="Heading3"/>
        <w:ind w:left="1" w:hanging="3"/>
        <w:rPr>
          <w:u w:val="single"/>
        </w:rPr>
      </w:pPr>
      <w:r>
        <w:rPr>
          <w:u w:val="single"/>
        </w:rPr>
        <w:t>OBLIGATIONS OF MRRC</w:t>
      </w:r>
    </w:p>
    <w:p w14:paraId="116B6104" w14:textId="77777777" w:rsidR="000A5F08" w:rsidRDefault="000A5F08">
      <w:pPr>
        <w:pStyle w:val="Heading3"/>
        <w:ind w:left="1" w:hanging="3"/>
        <w:jc w:val="left"/>
        <w:rPr>
          <w:u w:val="single"/>
        </w:rPr>
      </w:pPr>
    </w:p>
    <w:p w14:paraId="116B6105" w14:textId="77777777" w:rsidR="000A5F08" w:rsidRDefault="000213D5">
      <w:pPr>
        <w:pStyle w:val="Heading3"/>
        <w:ind w:left="1" w:hanging="3"/>
        <w:jc w:val="left"/>
        <w:rPr>
          <w:b w:val="0"/>
        </w:rPr>
      </w:pPr>
      <w:r>
        <w:rPr>
          <w:b w:val="0"/>
        </w:rPr>
        <w:t>MRRC Shall:</w:t>
      </w:r>
    </w:p>
    <w:p w14:paraId="116B6106" w14:textId="77777777" w:rsidR="000A5F08" w:rsidRDefault="000A5F08">
      <w:pPr>
        <w:pStyle w:val="Heading3"/>
        <w:ind w:left="1" w:hanging="3"/>
        <w:jc w:val="left"/>
      </w:pPr>
    </w:p>
    <w:p w14:paraId="116B6107"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Maintain the premises when necessary to prevent the accumulation of stagnant water.</w:t>
      </w:r>
    </w:p>
    <w:p w14:paraId="116B6108"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Keep each mobile home space or lot marked in such a way that the Resident(s) is able to ascertain his/her area of responsibility. MRRC reserves the right to establish boundary lines between and among the leased lots. </w:t>
      </w:r>
    </w:p>
    <w:p w14:paraId="116B6109"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lastRenderedPageBreak/>
        <w:t>Keep any exterior area of all common areas of the Mobile and Manufactured Home Park within MRRC’s control, free from any species of weed, or plant growth, which are noxious or detrimental to the health of Resident(s).  The Resident(s) shall keep any exterior area of the demised premises free from any species of weed or plant growths which are noxious or detrimental to the health of Resident(s).</w:t>
      </w:r>
    </w:p>
    <w:p w14:paraId="116B610A"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Be responsible for the extermination of any insects, rodents, vermin or other pest dangerous to the health of the Resident(s) whenever infestation exists in the area of the Mobile and Manufactured Home Park not the responsibility of the Resident(s) or in the area for which the Resident(s) is responsible including the Mobile and Manufactured Home if such infestation is not the fault of the Resident(s) and particularly if such infestation existed prior to the occupancy of the resident(s) claiming relief.</w:t>
      </w:r>
    </w:p>
    <w:p w14:paraId="116B610B"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Maintain all electrical, plumbing, or other utilities provided by MRRC in good working condition. In the event of any repairs, or construction to any utility in the Mobile and Manufactured Home Park, written notice shall be given twenty-four (24) hours prior to the repairs or construction to each Resident of the mobile and manufactured home park, except in cases of emergencies, after which any repair shall be completed within seventy-two (72) hours unless good cause is shown as to why the action or repair has not been completed. No utility shall be discontinued during the repairs or construction for more than three (3) consecutive hours unless the plans have been reviewed by the city or town engineer.</w:t>
      </w:r>
    </w:p>
    <w:p w14:paraId="116B610C"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Maintain all utilities provided to the mobile and manufactured homes within the park up to and including the connection to the individual mobile/manufactured home, and all water and septic lines and connections in good working order, and in the event of any emergency, make necessary arrangements if possible for the provisions of the service on a temporary basis; and there shall be no additional charge for the use of water because a resident has children. </w:t>
      </w:r>
    </w:p>
    <w:p w14:paraId="116B610D"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Maintain any and all trees that are hazardous to the Resident(s) or the mobile and manufactured home. </w:t>
      </w:r>
    </w:p>
    <w:p w14:paraId="116B610E"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Be responsible for snow clearing of all common areas and roadways. </w:t>
      </w:r>
    </w:p>
    <w:p w14:paraId="116B610F"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Provide trash pick for household trash, grass and leaves. Trash may be placed curbside after 3:30 pm on the day prior to trash day pickup.  Garbage placed curbside must be in proper garbage containers with secured lids.</w:t>
      </w:r>
    </w:p>
    <w:p w14:paraId="116B6110"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Respect the privacy of the Resident(s) and agree to enter the mobile and manufactured home only with the permission of the Resident(s).</w:t>
      </w:r>
    </w:p>
    <w:p w14:paraId="116B6111"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Maintain the roadway network in the mobile and manufactured home park within MRRC’s control in good condition, provide adequate space for parking of two cars for each lot, and be responsible for damage to any vehicle, excluding damages from speed bumps, which is the direct result of any unrepaired or poorly maintained access road within the park and that is within MRRC’s control.</w:t>
      </w:r>
    </w:p>
    <w:p w14:paraId="116B6112"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Shall not impose any conditions of rental and/or occupancy which restricts the mobile and manufactured home owner in his or her choice of a seller of fuel, furnishings, goods, services, accessories, or other utilities connected with the rental or occupancy of a mobile and manufactured home lot.</w:t>
      </w:r>
    </w:p>
    <w:p w14:paraId="116B6113"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This lease shall be renewed upon its expiration, including the renewal thereof, one (1) year under the same terms and conditions with the exception of the monthly assessment or pro rata tax assessment.  MRRC shall notify resident(s) in writing regarding any change in the rent, additional rental surcharge or pro rata tax assessment, if known, not less than sixty (60) days prior to expiration of the yearly lease.</w:t>
      </w:r>
    </w:p>
    <w:p w14:paraId="116B6114"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It is expressly understood between MRRC and the Resident(s) that the Obligations of Resident(s) are part of this lease at the time of execution. Resident(s) agree at all times during </w:t>
      </w:r>
      <w:r>
        <w:rPr>
          <w:color w:val="000000"/>
        </w:rPr>
        <w:lastRenderedPageBreak/>
        <w:t>residency to observe all Obligations of Resident(s) of the licensee concerning the use, occupation, and maintenance of the premises, provided such rules and regulations comply with the provisions of Rhode Island General Laws 31-44-3. MRRC may alter, add or amend said rules and regulations after providing sixty (60) days notification to the Department of Business Regulation and forty-five (45) days written notice to MRRC residents.</w:t>
      </w:r>
    </w:p>
    <w:p w14:paraId="116B6115"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MRRC reserves the right to at any time to establish boundary lines of home sites.</w:t>
      </w:r>
    </w:p>
    <w:p w14:paraId="116B6116" w14:textId="77777777" w:rsidR="000A5F08" w:rsidRDefault="000A5F08">
      <w:pPr>
        <w:pBdr>
          <w:top w:val="nil"/>
          <w:left w:val="nil"/>
          <w:bottom w:val="nil"/>
          <w:right w:val="nil"/>
          <w:between w:val="nil"/>
        </w:pBdr>
        <w:spacing w:line="240" w:lineRule="auto"/>
        <w:ind w:left="0" w:hanging="2"/>
        <w:rPr>
          <w:color w:val="000000"/>
        </w:rPr>
      </w:pPr>
    </w:p>
    <w:p w14:paraId="116B6117" w14:textId="77777777" w:rsidR="000A5F08" w:rsidRDefault="000A5F08">
      <w:pPr>
        <w:pBdr>
          <w:top w:val="nil"/>
          <w:left w:val="nil"/>
          <w:bottom w:val="nil"/>
          <w:right w:val="nil"/>
          <w:between w:val="nil"/>
        </w:pBdr>
        <w:spacing w:line="240" w:lineRule="auto"/>
        <w:ind w:left="0" w:hanging="2"/>
        <w:rPr>
          <w:color w:val="000000"/>
        </w:rPr>
      </w:pPr>
    </w:p>
    <w:p w14:paraId="116B6118" w14:textId="77777777" w:rsidR="000A5F08" w:rsidRDefault="000A5F08">
      <w:pPr>
        <w:pBdr>
          <w:top w:val="nil"/>
          <w:left w:val="nil"/>
          <w:bottom w:val="nil"/>
          <w:right w:val="nil"/>
          <w:between w:val="nil"/>
        </w:pBdr>
        <w:spacing w:line="240" w:lineRule="auto"/>
        <w:ind w:left="0" w:hanging="2"/>
        <w:rPr>
          <w:color w:val="000000"/>
        </w:rPr>
      </w:pPr>
    </w:p>
    <w:p w14:paraId="116B6119" w14:textId="77777777" w:rsidR="000A5F08" w:rsidRDefault="000213D5">
      <w:pPr>
        <w:pBdr>
          <w:top w:val="nil"/>
          <w:left w:val="nil"/>
          <w:bottom w:val="nil"/>
          <w:right w:val="nil"/>
          <w:between w:val="nil"/>
        </w:pBdr>
        <w:spacing w:line="240" w:lineRule="auto"/>
        <w:ind w:left="0" w:hanging="2"/>
        <w:rPr>
          <w:color w:val="000000"/>
        </w:rPr>
      </w:pPr>
      <w:r>
        <w:rPr>
          <w:color w:val="000000"/>
        </w:rPr>
        <w:tab/>
        <w:t>If MRRC fails to comply with the above listed paragraphs 5 or 6, the resident(s) may notify MRRC of the resident’s intention to correct the condition at MRRC’s expense. After being notified by the resident in writing, MRRC fails to comply within fourteen (14) days or more promptly as conditions reasonably require in case of emergency, the resident may cause the work to be done by a contractor and, after submitting to MRRC an itemized   statement, resident(s) may deduct from the resident’s rent the actual and reasonable cost of the work.</w:t>
      </w:r>
    </w:p>
    <w:p w14:paraId="116B611A" w14:textId="77777777" w:rsidR="000A5F08" w:rsidRDefault="000A5F08">
      <w:pPr>
        <w:pBdr>
          <w:top w:val="nil"/>
          <w:left w:val="nil"/>
          <w:bottom w:val="nil"/>
          <w:right w:val="nil"/>
          <w:between w:val="nil"/>
        </w:pBdr>
        <w:spacing w:line="240" w:lineRule="auto"/>
        <w:ind w:left="0" w:hanging="2"/>
        <w:rPr>
          <w:color w:val="000000"/>
        </w:rPr>
      </w:pPr>
    </w:p>
    <w:p w14:paraId="116B611B" w14:textId="77777777" w:rsidR="000A5F08" w:rsidRDefault="000A5F08">
      <w:pPr>
        <w:pBdr>
          <w:top w:val="nil"/>
          <w:left w:val="nil"/>
          <w:bottom w:val="nil"/>
          <w:right w:val="nil"/>
          <w:between w:val="nil"/>
        </w:pBdr>
        <w:spacing w:line="240" w:lineRule="auto"/>
        <w:ind w:left="0" w:hanging="2"/>
        <w:rPr>
          <w:color w:val="000000"/>
        </w:rPr>
      </w:pPr>
    </w:p>
    <w:p w14:paraId="116B611C" w14:textId="77777777" w:rsidR="000A5F08" w:rsidRDefault="000A5F08">
      <w:pPr>
        <w:pBdr>
          <w:top w:val="nil"/>
          <w:left w:val="nil"/>
          <w:bottom w:val="nil"/>
          <w:right w:val="nil"/>
          <w:between w:val="nil"/>
        </w:pBdr>
        <w:spacing w:line="240" w:lineRule="auto"/>
        <w:ind w:left="0" w:hanging="2"/>
        <w:rPr>
          <w:color w:val="000000"/>
        </w:rPr>
      </w:pPr>
    </w:p>
    <w:p w14:paraId="116B611D" w14:textId="77777777" w:rsidR="000A5F08" w:rsidRDefault="000A5F08">
      <w:pPr>
        <w:pBdr>
          <w:top w:val="nil"/>
          <w:left w:val="nil"/>
          <w:bottom w:val="nil"/>
          <w:right w:val="nil"/>
          <w:between w:val="nil"/>
        </w:pBdr>
        <w:spacing w:line="240" w:lineRule="auto"/>
        <w:ind w:left="0" w:hanging="2"/>
        <w:rPr>
          <w:color w:val="000000"/>
        </w:rPr>
      </w:pPr>
    </w:p>
    <w:p w14:paraId="116B611E" w14:textId="77777777" w:rsidR="000A5F08" w:rsidRDefault="000A5F08">
      <w:pPr>
        <w:pBdr>
          <w:top w:val="nil"/>
          <w:left w:val="nil"/>
          <w:bottom w:val="nil"/>
          <w:right w:val="nil"/>
          <w:between w:val="nil"/>
        </w:pBdr>
        <w:spacing w:line="240" w:lineRule="auto"/>
        <w:ind w:left="0" w:hanging="2"/>
        <w:rPr>
          <w:rFonts w:ascii="Arial" w:eastAsia="Arial" w:hAnsi="Arial" w:cs="Arial"/>
          <w:color w:val="000000"/>
        </w:rPr>
      </w:pPr>
    </w:p>
    <w:p w14:paraId="116B611F" w14:textId="77777777" w:rsidR="000A5F08" w:rsidRDefault="000213D5">
      <w:pPr>
        <w:pStyle w:val="Heading2"/>
        <w:ind w:left="1" w:hanging="3"/>
        <w:jc w:val="center"/>
        <w:rPr>
          <w:u w:val="single"/>
        </w:rPr>
      </w:pPr>
      <w:r>
        <w:rPr>
          <w:b/>
          <w:u w:val="single"/>
        </w:rPr>
        <w:t>Obligations of Resident(s) / Rules and Regulations:</w:t>
      </w:r>
    </w:p>
    <w:p w14:paraId="116B6120" w14:textId="77777777" w:rsidR="000A5F08" w:rsidRDefault="000A5F08">
      <w:pPr>
        <w:pStyle w:val="Heading2"/>
        <w:ind w:left="1" w:hanging="3"/>
        <w:jc w:val="center"/>
        <w:rPr>
          <w:u w:val="single"/>
        </w:rPr>
      </w:pPr>
    </w:p>
    <w:p w14:paraId="116B6121" w14:textId="77777777" w:rsidR="000A5F08" w:rsidRDefault="000A5F08">
      <w:pPr>
        <w:ind w:left="0" w:hanging="2"/>
      </w:pPr>
    </w:p>
    <w:p w14:paraId="116B6122"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Anyone applying for acceptance as a Resident(s) of MRRC may be required to meet the guidelines established by Rhode Island Housing., which guidelines are subject to change.  Furthermore, the Resident(s) may be required, pursuant to Rhode Island Housing and the Town of Coventry requirements, to submit an annual income certification form for submission to Rhode Island Housing or the Town of Coventry.  MRRC with the residents to make their best efforts to keep all resident information confidential.  </w:t>
      </w:r>
    </w:p>
    <w:p w14:paraId="116B6123"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As a requirement of the RI housing financing, tenants are required to certify their income annually for each resident to MRRC and the Resident agrees to cooperate with this annual certification.</w:t>
      </w:r>
    </w:p>
    <w:p w14:paraId="116B6124"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MRRC lease is non-transferable and non-assignable by the Resident(s) without prior written consent of MRRC.</w:t>
      </w:r>
    </w:p>
    <w:p w14:paraId="116B6125"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Resident(s) must provide current contact information to MRRC, including their name, address, telephone number and email address. There is a continuing obligation of the tenant to update this information any time it changes.  Failure to provide current contact information constitutes a lease violation and is subject to a twenty-five ($25.00) dollar per day violation fee. </w:t>
      </w:r>
    </w:p>
    <w:p w14:paraId="116B6126"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The Resident(s) shall be entitled to have as many occupants in their mobile/manufactured home as is consistent with the number of bedrooms and/or bed spaces certified by the manufacturer; provided that the occupancy does not violate any provision of the Rhode Island General Laws or any federal, state, or municipal codes, laws, ordinances, or regulations. All bedrooms shall consist of a minimum of fifty (50) square-feet of floor area and bedrooms designed and certified for two (2) or more people shall consist of seventy (70) square-feet plus fifty (50) square-feet for each person in excess of two (2).  If there is sufficient bed space, according to the criteria set forth in this subdivision, additional rent, or charges may not be </w:t>
      </w:r>
      <w:r>
        <w:rPr>
          <w:color w:val="000000"/>
        </w:rPr>
        <w:lastRenderedPageBreak/>
        <w:t>imposed by MRRC for any person(s) moving in with current owner/owners of a mobile or manufactured home.</w:t>
      </w:r>
    </w:p>
    <w:p w14:paraId="116B6127" w14:textId="77777777" w:rsidR="000A5F08" w:rsidRDefault="000213D5">
      <w:pPr>
        <w:numPr>
          <w:ilvl w:val="0"/>
          <w:numId w:val="1"/>
        </w:numPr>
        <w:ind w:left="0" w:hanging="2"/>
      </w:pPr>
      <w:r>
        <w:t>It shall be an event of default if the tenant, or any agent of the tenant or on behalf of the tenant, shall submit a false document, public or private, to MRRC for any purpose, including, but not limited to criminal background checks.  </w:t>
      </w:r>
    </w:p>
    <w:p w14:paraId="116B6128" w14:textId="77777777" w:rsidR="000A5F08" w:rsidRDefault="000A5F08">
      <w:pPr>
        <w:pBdr>
          <w:top w:val="nil"/>
          <w:left w:val="nil"/>
          <w:bottom w:val="nil"/>
          <w:right w:val="nil"/>
          <w:between w:val="nil"/>
        </w:pBdr>
        <w:spacing w:line="240" w:lineRule="auto"/>
        <w:ind w:left="0" w:hanging="2"/>
        <w:rPr>
          <w:color w:val="000000"/>
        </w:rPr>
      </w:pPr>
    </w:p>
    <w:p w14:paraId="116B6129"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All vehicles on site must be operational, registered and inspected. Failure of a vehicle on MRRC property to be operational, registered and inspected will result in notification to Resident(s) to correct violation within ten (10) days. Failure to provide documentation of the above violations within ten (10) days will result in MRRC removing vehicle from the property at the Resident(s) expense. </w:t>
      </w:r>
    </w:p>
    <w:p w14:paraId="116B612A"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Resident(s) may not advertise anything for sale anywhere on MRRC property, except for mobile or manufactured homes residing on the lot leased by this document.</w:t>
      </w:r>
    </w:p>
    <w:p w14:paraId="116B612B"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No grass parking, or street parking permitted at any time where there are driveways for vehicles.  Visitors may park on the street in front of the residence of the person they are visiting, but not in front of other resident(s) homes.   There shall be no overnight on street parking if the mobile or manufactured home has a driveway</w:t>
      </w:r>
    </w:p>
    <w:p w14:paraId="116B612C"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When the Town of Coventry establishes a parking ban, Resident(s) remove all vehicles to allow MRRC to maintain roadways.  Failure to remove vehicles during the parking ban will result in MRRC removing the vehicle at the Resident(s) expense.  </w:t>
      </w:r>
    </w:p>
    <w:p w14:paraId="116B612D"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Car repairs are prohibited on the property.  Any vehicles dripping gasoline or oil are subject to being towed at the Resident(s) expense</w:t>
      </w:r>
    </w:p>
    <w:p w14:paraId="116B612E"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Boats, travel trailers, campers, jet skis, snowmobiles, or other similar equipment are prohibited. Boats, travel trailers, campers, jet ski and snowmobile violations will result in one written notification to resident(s) to remove said vehicle/item from the property within ten (10) days. Failure to remove unapproved vehicle will result in MRRC removing from the premises said item at the owner’s expense. Ramblewood Estates resident(s) may park boats, travel trailers, campers, jet skis, snowmobiles and other similar equipment in the front parking area.  Notification must be provided in writing to the MRRC management office prior.  The rate for parking these vehicles is thirty ($30.00) dollars a month and will be pro-rated based on use per month. Vehicle identification is required. Vehicles parked without proper identification and current registration will be towed at the resident(s) expense. </w:t>
      </w:r>
    </w:p>
    <w:p w14:paraId="116B612F"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222222"/>
          <w:highlight w:val="white"/>
        </w:rPr>
        <w:t xml:space="preserve">Discharge of firearms. BB guns, archery equipment., paintball guns, the use of fireworks or the discharge of any other weapons is strictly prohibited.  </w:t>
      </w:r>
    </w:p>
    <w:p w14:paraId="116B6130"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Resident(s) agrees not to install a dishwasher, garbage disposal, or hot tub in the mobile or manufactured home or on the leased lot, unless the lot is connected to the town sewer system.  Violations will result in one written notification to correct lease violation within ten (10) days.  Future violations will result in a twenty-five ($25.00) dollar fine for each additional violation and includes the remedies afforded MRRC in paragraph 9 entitled “Evictions”.</w:t>
      </w:r>
    </w:p>
    <w:p w14:paraId="116B6131"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No pools of any kind, shape or size, including kiddie pools, so called, shall be allowed at any time in any place in the park.  A violation of this provision shall result in a one hundred ($100.00) dollar penalty per violation, per day.  MRRC reserves the right to remedy the violation at any time if the tenant is unable or unwilling to remedy the violation.</w:t>
      </w:r>
    </w:p>
    <w:p w14:paraId="116B6132"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Resident(s) shall not sublet their mobile and manufactured home or the demised property.  The mobile and manufactured home shall not be rented, loaned or used by anyone other than the designated Resident(s).  MRRC must be notified of any additional persons staying in the residence, for any amount of time.  If these persons are occupying the unit for more than seven (7) days, they must gain park approval for residency.  Residency violations will be notified in </w:t>
      </w:r>
      <w:r>
        <w:rPr>
          <w:color w:val="000000"/>
        </w:rPr>
        <w:lastRenderedPageBreak/>
        <w:t xml:space="preserve">writing. Failure to obtain park approval for residency with MRRC is subject to a fine of one hundred dollars ($100.00) per day and includes the remedies afforded MRRC in paragraph 9 entitled “Evictions”. </w:t>
      </w:r>
    </w:p>
    <w:p w14:paraId="116B6133"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Resident(s) shall pay for all gas, heat, light, power, cable, satellite and telephone service to the mobile and manufactured home as well as personal property and fire taxes on the mobile or manufactured home.  </w:t>
      </w:r>
    </w:p>
    <w:p w14:paraId="116B6134"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Resident(s) are expected to maintain their lots at all times. Lawns must be kept mowed, leaves raked, and shrubs maintained at all times.  MRRC will provide ten (10) days written notice to properly maintain lot.  MRRC reserves the right to have the work done and charge Resident(s) who fail to comply within ten (10) days. A copy of rates charged in such an event is posted in the mailroom. </w:t>
      </w:r>
    </w:p>
    <w:p w14:paraId="116B6135"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Resident(s) intending to sell their mobile or manufactured home must request permission in writing to MRRC.  MRRC is granted ten (10) days to inspect said leased lot for re-sale.  Resident(s) will be notified in writing when approved. </w:t>
      </w:r>
    </w:p>
    <w:p w14:paraId="116B6136"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Resident(s) agree when selling their, mobile or manufactured home to place one “FOR SALE” sign no larger than 2’ X 2’, in an inside window of the mobile or manufactured home.</w:t>
      </w:r>
    </w:p>
    <w:p w14:paraId="116B6137"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Resident(s) are prohibited from establishing or operating a business or commercial activity from the mobile or manufactured home. </w:t>
      </w:r>
    </w:p>
    <w:p w14:paraId="116B6138"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Scrapping of metal is prohibited. </w:t>
      </w:r>
    </w:p>
    <w:p w14:paraId="116B6139"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Resident(s) agree not to erect any type of outbuilding/shed, or perform any construction of any type on the leased premises without a proper town-building permit and prior written consent of MRRC.  Town permits are required for decks, windows, siding, doors, roofs and carports.  </w:t>
      </w:r>
    </w:p>
    <w:p w14:paraId="116B613A"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A certificate of insurance from the contractor is required or a general release form signed by the Resident(s). A twenty-five ($25) dollar per day fine will be imposed for non-compliance.</w:t>
      </w:r>
    </w:p>
    <w:p w14:paraId="116B613B"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MRRC must approve all replacement and all new mobile homes.</w:t>
      </w:r>
    </w:p>
    <w:p w14:paraId="116B613C"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The exterior of the mobile or manufactured home shall be kept clean, free of garbage and debris, washed and/or painted as needed, and in good repair at all times. </w:t>
      </w:r>
    </w:p>
    <w:p w14:paraId="116B613D" w14:textId="77777777" w:rsidR="000A5F08" w:rsidRDefault="000213D5">
      <w:pPr>
        <w:numPr>
          <w:ilvl w:val="0"/>
          <w:numId w:val="1"/>
        </w:numPr>
        <w:pBdr>
          <w:top w:val="nil"/>
          <w:left w:val="nil"/>
          <w:bottom w:val="nil"/>
          <w:right w:val="nil"/>
          <w:between w:val="nil"/>
        </w:pBdr>
        <w:spacing w:line="240" w:lineRule="auto"/>
        <w:ind w:left="0" w:hanging="2"/>
        <w:jc w:val="both"/>
        <w:rPr>
          <w:color w:val="222222"/>
          <w:highlight w:val="white"/>
        </w:rPr>
      </w:pPr>
      <w:r>
        <w:rPr>
          <w:color w:val="222222"/>
          <w:highlight w:val="white"/>
        </w:rPr>
        <w:t>Tenant agrees and understands that oil and kerosene storage tanks are outside and exposed to the elements and as such, are subject to deterioration over time and if not inspected, can develop leaks.  Said tanks are property of the Resident Tenant.  Tenant agrees to inspect the tank at least annually as a condition of the renewal of their lease.  MRRC reserves the right to conduct its own inspection of any tank for any reason.  Furthermore, if the tenant fails to inspect the tank, and/or if a tank begins to leak from the lack of maintenance, this is an event of default which may result in eviction as set forth in Paragraph 9 above.  Furthermore, if there is a leak event, the tenant, or its agents, is also fully responsible for any costs of cleanup under the supervision of the RI Department of Environmental Management.</w:t>
      </w:r>
    </w:p>
    <w:p w14:paraId="116B613E" w14:textId="77777777" w:rsidR="000A5F08" w:rsidRDefault="000A5F08">
      <w:pPr>
        <w:pBdr>
          <w:top w:val="nil"/>
          <w:left w:val="nil"/>
          <w:bottom w:val="nil"/>
          <w:right w:val="nil"/>
          <w:between w:val="nil"/>
        </w:pBdr>
        <w:spacing w:line="240" w:lineRule="auto"/>
        <w:ind w:left="0" w:hanging="2"/>
        <w:rPr>
          <w:color w:val="000000"/>
        </w:rPr>
      </w:pPr>
    </w:p>
    <w:p w14:paraId="116B613F" w14:textId="77777777" w:rsidR="000A5F08" w:rsidRDefault="000A5F08">
      <w:pPr>
        <w:pBdr>
          <w:top w:val="nil"/>
          <w:left w:val="nil"/>
          <w:bottom w:val="nil"/>
          <w:right w:val="nil"/>
          <w:between w:val="nil"/>
        </w:pBdr>
        <w:spacing w:line="240" w:lineRule="auto"/>
        <w:ind w:left="0" w:hanging="2"/>
        <w:rPr>
          <w:color w:val="000000"/>
        </w:rPr>
      </w:pPr>
    </w:p>
    <w:p w14:paraId="116B6140" w14:textId="77777777" w:rsidR="000A5F08" w:rsidRDefault="000213D5">
      <w:pPr>
        <w:pBdr>
          <w:top w:val="nil"/>
          <w:left w:val="nil"/>
          <w:bottom w:val="nil"/>
          <w:right w:val="nil"/>
          <w:between w:val="nil"/>
        </w:pBdr>
        <w:spacing w:line="240" w:lineRule="auto"/>
        <w:ind w:left="0" w:hanging="2"/>
        <w:rPr>
          <w:color w:val="000000"/>
        </w:rPr>
      </w:pPr>
      <w:r>
        <w:rPr>
          <w:color w:val="000000"/>
        </w:rPr>
        <w:t xml:space="preserve">Exterior oil tanks should be rust-free, not leaking, and painted to match the exterior of the mobile or manufactured home and shall be located on a concrete pad.  MRRC shall provide the concrete pad and it will be the responsibility of the tenant to relocate the exterior oil tank onto the </w:t>
      </w:r>
      <w:r>
        <w:t>pad. Oil</w:t>
      </w:r>
      <w:r>
        <w:rPr>
          <w:color w:val="000000"/>
        </w:rPr>
        <w:t xml:space="preserve"> tanks that are deemed deficient in the sole discretion of MRRC shall be replaced at the tenants’ sole cost and expense.  MRRC will provide ten (10) days written notice to the resident(s) to properly rectify the deficiencies with the oil tank in the event MRRC has notice, but nothing herein shall create a duty of MRRC to inspect Resident’s oil tanks.  </w:t>
      </w:r>
      <w:r>
        <w:rPr>
          <w:color w:val="000000"/>
          <w:highlight w:val="white"/>
        </w:rPr>
        <w:t>Leaking oil is the responsibility of tenant and failure to clean spill is an event of default.</w:t>
      </w:r>
      <w:r>
        <w:rPr>
          <w:rFonts w:ascii="Arial" w:eastAsia="Arial" w:hAnsi="Arial" w:cs="Arial"/>
          <w:color w:val="222222"/>
          <w:highlight w:val="white"/>
        </w:rPr>
        <w:t xml:space="preserve">  </w:t>
      </w:r>
      <w:r>
        <w:rPr>
          <w:color w:val="000000"/>
        </w:rPr>
        <w:t xml:space="preserve">MRRC reserves the right to have the work done and charge resident(s) who fail to comply within ten (10) days. If MRRC </w:t>
      </w:r>
      <w:r>
        <w:rPr>
          <w:color w:val="000000"/>
        </w:rPr>
        <w:lastRenderedPageBreak/>
        <w:t xml:space="preserve">determines that replacement or repair is necessary, Resident(s) shall repair or replace the tank and the supply lines forthwith.  </w:t>
      </w:r>
    </w:p>
    <w:p w14:paraId="116B6141"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MRRC must approve any change of color of the mobile or manufactured home prior to the tenant beginning any painting.  A twenty-five ($25) dollar per day fine will be imposed for non-compliance.</w:t>
      </w:r>
    </w:p>
    <w:p w14:paraId="116B6142"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Resident(s) shall be responsible for snow removal of their walkways, patios and driveways. </w:t>
      </w:r>
    </w:p>
    <w:p w14:paraId="116B6143"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Residents shall be required to maintain their driveways, keeping them free of debris, snow and ice.  Upon request, MRRC shall make a determination of whether replacement of the driveway is appropriate.  If it is determined the driveway needs replacement in MRRCs sole and exclusive determination, MRRC shall pay for replacement pursuant to MRRCs policies and procedures and its capital improvement policy.</w:t>
      </w:r>
    </w:p>
    <w:p w14:paraId="116B6144" w14:textId="77777777" w:rsidR="000A5F08" w:rsidRDefault="000A5F08">
      <w:pPr>
        <w:pBdr>
          <w:top w:val="nil"/>
          <w:left w:val="nil"/>
          <w:bottom w:val="nil"/>
          <w:right w:val="nil"/>
          <w:between w:val="nil"/>
        </w:pBdr>
        <w:spacing w:line="240" w:lineRule="auto"/>
        <w:ind w:left="0" w:hanging="2"/>
        <w:rPr>
          <w:color w:val="000000"/>
        </w:rPr>
      </w:pPr>
    </w:p>
    <w:p w14:paraId="116B6145"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Lawn furniture not in use should be stored in a shed or neatly stacked during winter months. </w:t>
      </w:r>
    </w:p>
    <w:p w14:paraId="116B6146"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Resident(s) must maintain road gutters in front of their mobile or manufactured home. </w:t>
      </w:r>
    </w:p>
    <w:p w14:paraId="116B6147"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Cats are permitted, they must remain indoors.  Outdoor cats must be leashed at all times.  The total number of cats allowed at any one residence shall be governed by the Coventry Zoning Ordinances and the Coventry Code of Ordinances. </w:t>
      </w:r>
    </w:p>
    <w:p w14:paraId="116B6148"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Dogs are not permitted anywhere on MRRC property, violations will be subject to one notification; future violations will result in a fine of twenty-five dollars ($25.00) per day This shall not apply to guide, signal, companion or service animals.  </w:t>
      </w:r>
    </w:p>
    <w:p w14:paraId="116B6149"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No outside feeding of any animal domestic or wild is permitted.  Violators will be notified once in writing. Additional violations of the no outside feeding policy will result in a one hundred ($100.00) dollar fine for each additional violation. This excludes bird feeders.</w:t>
      </w:r>
    </w:p>
    <w:p w14:paraId="116B614A"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Burning of open fires is prohibited, fire pits are prohibited. Violations of this policy will be notified once in writing additional violations of the open burning/ fire pit policy will result in a twenty-five ($25.00) dollar fine for each additional violation. This excludes gas grills used for cooking. </w:t>
      </w:r>
    </w:p>
    <w:p w14:paraId="116B614B"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Dumping or burning of brush or yard waste is prohibited. </w:t>
      </w:r>
    </w:p>
    <w:p w14:paraId="116B614C"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Any changes to existing landscaping shall only be completed with prior approval of MRRC.  </w:t>
      </w:r>
    </w:p>
    <w:p w14:paraId="116B614D"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Landscaping may not be removed when vacating the premises. </w:t>
      </w:r>
    </w:p>
    <w:p w14:paraId="116B614E"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Sleeping/camping tents are strictly prohibited.</w:t>
      </w:r>
    </w:p>
    <w:p w14:paraId="116B614F"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Canopies may be set up in May and removed by November, with approval from MRRC.  The canopies must remain in good condition while they are set up.</w:t>
      </w:r>
    </w:p>
    <w:p w14:paraId="116B6150"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Yard waste must be properly disposed of; this includes trees, brush, leaves, and limbs.</w:t>
      </w:r>
    </w:p>
    <w:p w14:paraId="116B6151"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Prior approval is required from MRRC when installing a vegetable garden.  Vegetable gardens may not exceed five by five (5 x 5) in size. </w:t>
      </w:r>
    </w:p>
    <w:p w14:paraId="116B6152"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Posted speed limits and stop signs must be observed at all times.</w:t>
      </w:r>
    </w:p>
    <w:p w14:paraId="116B6153"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Only conventional umbrella type clothes lines are permitted.  All other clothes lines are prohibited.</w:t>
      </w:r>
    </w:p>
    <w:p w14:paraId="116B6154"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Ramblewood resident(s) are permitted one (1) 10 x 12 shed or outbuilding constructed of metal or wood.  The shed or outbuilding must be kept in good repair.  It should be rust free, have no chipping paint and painted to match the exterior of the home.  Resident(s) agree to store any outside household items in their shed/outbuilding.  This includes but is not limited to lawnmowers, yard tools, outside toys, tires, ladders.  </w:t>
      </w:r>
    </w:p>
    <w:p w14:paraId="116B6155"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lastRenderedPageBreak/>
        <w:t>Resident(s) agrees to respect the privacy of their neighbors; repeated conduct of loud noise by Resident(s) will result in one written notice.  Additional violations will be subject to a twenty-five ($25.00) dollar fine per occurrence.</w:t>
      </w:r>
    </w:p>
    <w:p w14:paraId="116B6156"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Criminal activity within the park is strictly prohibited.  If a tenant or resident becomes a convicted felon during the term of their tenancy, the conviction may be an event of default, and the lease may not be renewed in the sole and exclusive determination of MRRC.</w:t>
      </w:r>
    </w:p>
    <w:p w14:paraId="116B6157"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Habitual drunkenness and drug use are prohibited as a public nuisance.  </w:t>
      </w:r>
    </w:p>
    <w:p w14:paraId="116B6158"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Yard sales are prohibited.  Resident Association yard sales are permitted.</w:t>
      </w:r>
    </w:p>
    <w:p w14:paraId="116B6159"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Soliciting is prohibited.</w:t>
      </w:r>
    </w:p>
    <w:p w14:paraId="116B615A"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Peddling is prohibited.</w:t>
      </w:r>
    </w:p>
    <w:p w14:paraId="116B615B"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No signs of any kind may be displayed on MRRC property, except those allowed in connection with the sale of the mobile or manufactured home.</w:t>
      </w:r>
    </w:p>
    <w:p w14:paraId="116B615C"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Flag pole installation requires written MRRC approval, which shall not be unreasonably withheld.  Flag poles attached to individual homes are permitted and do not need prior approval. </w:t>
      </w:r>
    </w:p>
    <w:p w14:paraId="116B615D"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Resident(s) may not park their vehicles in front of common areas of mailrooms and laundry rooms.</w:t>
      </w:r>
    </w:p>
    <w:p w14:paraId="116B615E"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 xml:space="preserve">Fencing for the purpose of separating one yard from another or enclosing the parameter of a yard is prohibited.  Fencing for the purpose of controlling vegetation is permitted with prior written permission from MRRC. </w:t>
      </w:r>
    </w:p>
    <w:p w14:paraId="116B615F"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Residents shall be allowed to use outdoor watering consistent with Kent County Water Authority’s rules of odd/even days.  If the house number is odd, then watering is only allowed on odd days of the month.  The same applies to even-numbered homes.  Watering of lawns shall be limited to two hours per day.</w:t>
      </w:r>
    </w:p>
    <w:p w14:paraId="116B6160"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Residents shall not be reimbursed for any expense incurred in connection with their tenancy, unless prior written approval was received from MRRC.</w:t>
      </w:r>
    </w:p>
    <w:p w14:paraId="116B6161"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Resident(s) agree to place any complaints in writing, along with a signature to MRRC.</w:t>
      </w:r>
    </w:p>
    <w:p w14:paraId="116B6162" w14:textId="77777777" w:rsidR="000A5F08" w:rsidRDefault="000213D5">
      <w:pPr>
        <w:numPr>
          <w:ilvl w:val="0"/>
          <w:numId w:val="1"/>
        </w:numPr>
        <w:pBdr>
          <w:top w:val="nil"/>
          <w:left w:val="nil"/>
          <w:bottom w:val="nil"/>
          <w:right w:val="nil"/>
          <w:between w:val="nil"/>
        </w:pBdr>
        <w:spacing w:line="240" w:lineRule="auto"/>
        <w:ind w:left="0" w:hanging="2"/>
        <w:rPr>
          <w:color w:val="000000"/>
        </w:rPr>
      </w:pPr>
      <w:r>
        <w:rPr>
          <w:color w:val="000000"/>
        </w:rPr>
        <w:t>Any resident in violation of any term or condition of this lease shall be notified in writing by the management company.   MRRC shall request a correction on all violations for a period of as quickly as an immediate correction to as long as ten (10) days, within the exclusive discretion of the management company.  Penalties not otherwise delineated in their respective paragraph shall be subject to a fine of $25.00 per violation.  Each day the violation continues after notice without correction shall constitute a separate violation and shall be assessed as such.</w:t>
      </w:r>
    </w:p>
    <w:p w14:paraId="116B6163" w14:textId="77777777" w:rsidR="000A5F08" w:rsidRDefault="000A5F08">
      <w:pPr>
        <w:pBdr>
          <w:top w:val="nil"/>
          <w:left w:val="nil"/>
          <w:bottom w:val="nil"/>
          <w:right w:val="nil"/>
          <w:between w:val="nil"/>
        </w:pBdr>
        <w:spacing w:before="280" w:after="280" w:line="240" w:lineRule="auto"/>
        <w:ind w:left="0" w:hanging="2"/>
        <w:rPr>
          <w:color w:val="000000"/>
        </w:rPr>
      </w:pPr>
    </w:p>
    <w:p w14:paraId="116B6164" w14:textId="77777777" w:rsidR="000A5F08" w:rsidRDefault="000213D5">
      <w:pPr>
        <w:pBdr>
          <w:top w:val="nil"/>
          <w:left w:val="nil"/>
          <w:bottom w:val="nil"/>
          <w:right w:val="nil"/>
          <w:between w:val="nil"/>
        </w:pBdr>
        <w:spacing w:before="280" w:after="280" w:line="240" w:lineRule="auto"/>
        <w:ind w:left="0" w:hanging="2"/>
        <w:rPr>
          <w:color w:val="000000"/>
        </w:rPr>
      </w:pPr>
      <w:r>
        <w:rPr>
          <w:b/>
          <w:color w:val="000000"/>
        </w:rPr>
        <w:t xml:space="preserve">§ 31-44-8 Notice required by law. – </w:t>
      </w:r>
      <w:r>
        <w:rPr>
          <w:color w:val="000000"/>
        </w:rPr>
        <w:t xml:space="preserve">The following notice must be given by the licensee to the tenant prior to occupancy: </w:t>
      </w:r>
    </w:p>
    <w:p w14:paraId="116B6165" w14:textId="77777777" w:rsidR="000A5F08" w:rsidRDefault="000213D5">
      <w:pPr>
        <w:pBdr>
          <w:top w:val="nil"/>
          <w:left w:val="nil"/>
          <w:bottom w:val="nil"/>
          <w:right w:val="nil"/>
          <w:between w:val="nil"/>
        </w:pBdr>
        <w:spacing w:before="280" w:after="280" w:line="240" w:lineRule="auto"/>
        <w:ind w:left="0" w:hanging="2"/>
        <w:rPr>
          <w:color w:val="000000"/>
        </w:rPr>
      </w:pPr>
      <w:r>
        <w:rPr>
          <w:color w:val="000000"/>
        </w:rPr>
        <w:t xml:space="preserve">   "The terms of your tenancy must be in accordance with the Rhode Island Mobile and Manufactured Home Act, title 31, chapter 44. Section 31-44-3 requires all the rules and regulations governing your tenancy to be fair and reasonable. Unreasonable rules, or those not in compliance with § 31-44-3, cannot be enforced against you. </w:t>
      </w:r>
    </w:p>
    <w:p w14:paraId="116B6166" w14:textId="77777777" w:rsidR="000A5F08" w:rsidRDefault="000213D5">
      <w:pPr>
        <w:pBdr>
          <w:top w:val="nil"/>
          <w:left w:val="nil"/>
          <w:bottom w:val="nil"/>
          <w:right w:val="nil"/>
          <w:between w:val="nil"/>
        </w:pBdr>
        <w:spacing w:before="280" w:after="280" w:line="240" w:lineRule="auto"/>
        <w:ind w:left="0" w:hanging="2"/>
        <w:rPr>
          <w:color w:val="000000"/>
        </w:rPr>
      </w:pPr>
      <w:r>
        <w:rPr>
          <w:color w:val="000000"/>
        </w:rPr>
        <w:t xml:space="preserve">   "No licensee may offer a mobile and manufactured home or a mobile and manufactured home space or lot for rent without showing to the prospective resident a copy of the written lease before the resident occupies that mobile and manufactured home space or lot. No licensee may rent a mobile and manufactured home or mobile and manufactured home space or lot until a </w:t>
      </w:r>
      <w:r>
        <w:rPr>
          <w:color w:val="000000"/>
        </w:rPr>
        <w:lastRenderedPageBreak/>
        <w:t xml:space="preserve">written lease has been signed by the resident and the owner. The term of the lease shall not be less than one year unless the resident requests, in writing, a term for less than one year, or requests in writing that he or she does not desire a written lease. </w:t>
      </w:r>
    </w:p>
    <w:p w14:paraId="116B6167" w14:textId="77777777" w:rsidR="000A5F08" w:rsidRDefault="000213D5">
      <w:pPr>
        <w:pBdr>
          <w:top w:val="nil"/>
          <w:left w:val="nil"/>
          <w:bottom w:val="nil"/>
          <w:right w:val="nil"/>
          <w:between w:val="nil"/>
        </w:pBdr>
        <w:spacing w:before="280" w:after="280" w:line="240" w:lineRule="auto"/>
        <w:ind w:left="0" w:hanging="2"/>
        <w:rPr>
          <w:color w:val="000000"/>
        </w:rPr>
      </w:pPr>
      <w:r>
        <w:rPr>
          <w:color w:val="000000"/>
        </w:rPr>
        <w:t xml:space="preserve">   "The licensee of this park shall not require you to deal exclusively with a certain fuel dealer or other merchant for goods or services in connection with the use or occupancy of your mobile and manufactured home lot unless that restriction is necessary to protect the health, safety, or welfare of mobile and manufactured home residents in the park. If you are required to deal with a certain dealer or merchant, the price you pay for such goods or services may not be more than the prevailing price in this locality for similar goods and services. </w:t>
      </w:r>
    </w:p>
    <w:p w14:paraId="116B6168" w14:textId="77777777" w:rsidR="000A5F08" w:rsidRDefault="000213D5">
      <w:pPr>
        <w:pBdr>
          <w:top w:val="nil"/>
          <w:left w:val="nil"/>
          <w:bottom w:val="nil"/>
          <w:right w:val="nil"/>
          <w:between w:val="nil"/>
        </w:pBdr>
        <w:spacing w:before="280" w:after="280" w:line="240" w:lineRule="auto"/>
        <w:ind w:left="0" w:hanging="2"/>
        <w:rPr>
          <w:color w:val="000000"/>
        </w:rPr>
      </w:pPr>
      <w:r>
        <w:rPr>
          <w:color w:val="000000"/>
        </w:rPr>
        <w:t xml:space="preserve">   "An increase in fees or rent, nonrenewal of lease, refusal to offer a lease, or termination of tenancy which is taken against you by a licensee as a penalty for reporting a violation of the Mobile and Manufactured Home Act or of any applicable building or health code, or for any other justified complaint to a governmental authority is a reprisal and is prohibited by law." </w:t>
      </w:r>
    </w:p>
    <w:p w14:paraId="116B6169" w14:textId="77777777" w:rsidR="000A5F08" w:rsidRDefault="000A5F08">
      <w:pPr>
        <w:pBdr>
          <w:top w:val="nil"/>
          <w:left w:val="nil"/>
          <w:bottom w:val="nil"/>
          <w:right w:val="nil"/>
          <w:between w:val="nil"/>
        </w:pBdr>
        <w:spacing w:line="240" w:lineRule="auto"/>
        <w:ind w:left="0" w:hanging="2"/>
        <w:rPr>
          <w:color w:val="000000"/>
        </w:rPr>
      </w:pPr>
    </w:p>
    <w:p w14:paraId="116B616A" w14:textId="6A38FAEC" w:rsidR="000A5F08" w:rsidRDefault="000213D5">
      <w:pPr>
        <w:pBdr>
          <w:top w:val="nil"/>
          <w:left w:val="nil"/>
          <w:bottom w:val="nil"/>
          <w:right w:val="nil"/>
          <w:between w:val="nil"/>
        </w:pBdr>
        <w:spacing w:line="240" w:lineRule="auto"/>
        <w:ind w:left="0" w:hanging="2"/>
        <w:rPr>
          <w:color w:val="000000"/>
        </w:rPr>
      </w:pPr>
      <w:r>
        <w:rPr>
          <w:color w:val="000000"/>
        </w:rPr>
        <w:t>MRRC and the Resident(s) have both read this agreement and fully understand each and every term of this agreement and further agree to be bound by the terms and conditions enumerated in Title 31, Chapter 44, Section 7, of the General Laws of RI, 1956, as amended, as though fully set forth herein. I, hereby declare that this agreement and the following exhibit was given to me for my inspection and approval prior to my giving any deposit or prior to my signature on this agreement.</w:t>
      </w:r>
    </w:p>
    <w:p w14:paraId="116B616B" w14:textId="77777777" w:rsidR="000A5F08" w:rsidRDefault="000A5F08">
      <w:pPr>
        <w:pBdr>
          <w:top w:val="nil"/>
          <w:left w:val="nil"/>
          <w:bottom w:val="nil"/>
          <w:right w:val="nil"/>
          <w:between w:val="nil"/>
        </w:pBdr>
        <w:spacing w:line="240" w:lineRule="auto"/>
        <w:ind w:left="0" w:hanging="2"/>
        <w:rPr>
          <w:color w:val="000000"/>
        </w:rPr>
      </w:pPr>
    </w:p>
    <w:p w14:paraId="116B616C" w14:textId="77777777" w:rsidR="000A5F08" w:rsidRDefault="000213D5">
      <w:pPr>
        <w:pBdr>
          <w:top w:val="nil"/>
          <w:left w:val="nil"/>
          <w:bottom w:val="nil"/>
          <w:right w:val="nil"/>
          <w:between w:val="nil"/>
        </w:pBdr>
        <w:spacing w:line="240" w:lineRule="auto"/>
        <w:ind w:left="0" w:hanging="2"/>
        <w:rPr>
          <w:color w:val="000000"/>
        </w:rPr>
      </w:pPr>
      <w:r>
        <w:rPr>
          <w:color w:val="000000"/>
        </w:rPr>
        <w:t>a. Exhibit No. 1 – Fee Schedule</w:t>
      </w:r>
    </w:p>
    <w:p w14:paraId="116B616D" w14:textId="77777777" w:rsidR="000A5F08" w:rsidRDefault="000A5F08">
      <w:pPr>
        <w:pBdr>
          <w:top w:val="nil"/>
          <w:left w:val="nil"/>
          <w:bottom w:val="nil"/>
          <w:right w:val="nil"/>
          <w:between w:val="nil"/>
        </w:pBdr>
        <w:spacing w:line="240" w:lineRule="auto"/>
        <w:ind w:left="1" w:hanging="3"/>
        <w:rPr>
          <w:color w:val="000000"/>
          <w:sz w:val="28"/>
          <w:szCs w:val="28"/>
        </w:rPr>
      </w:pPr>
    </w:p>
    <w:p w14:paraId="116B616E" w14:textId="77777777" w:rsidR="000A5F08" w:rsidRDefault="000A5F08">
      <w:pPr>
        <w:pBdr>
          <w:top w:val="nil"/>
          <w:left w:val="nil"/>
          <w:bottom w:val="nil"/>
          <w:right w:val="nil"/>
          <w:between w:val="nil"/>
        </w:pBdr>
        <w:spacing w:line="240" w:lineRule="auto"/>
        <w:ind w:left="1" w:hanging="3"/>
        <w:rPr>
          <w:color w:val="000000"/>
          <w:sz w:val="28"/>
          <w:szCs w:val="28"/>
        </w:rPr>
      </w:pPr>
    </w:p>
    <w:p w14:paraId="116B616F" w14:textId="77777777" w:rsidR="000A5F08" w:rsidRDefault="000A5F08">
      <w:pPr>
        <w:pBdr>
          <w:top w:val="nil"/>
          <w:left w:val="nil"/>
          <w:bottom w:val="nil"/>
          <w:right w:val="nil"/>
          <w:between w:val="nil"/>
        </w:pBdr>
        <w:spacing w:line="240" w:lineRule="auto"/>
        <w:ind w:left="1" w:hanging="3"/>
        <w:rPr>
          <w:color w:val="000000"/>
          <w:sz w:val="28"/>
          <w:szCs w:val="28"/>
        </w:rPr>
      </w:pPr>
    </w:p>
    <w:p w14:paraId="116B6170" w14:textId="77777777" w:rsidR="000A5F08" w:rsidRDefault="000A5F08">
      <w:pPr>
        <w:pBdr>
          <w:top w:val="nil"/>
          <w:left w:val="nil"/>
          <w:bottom w:val="nil"/>
          <w:right w:val="nil"/>
          <w:between w:val="nil"/>
        </w:pBdr>
        <w:spacing w:line="240" w:lineRule="auto"/>
        <w:ind w:left="1" w:hanging="3"/>
        <w:rPr>
          <w:color w:val="000000"/>
          <w:sz w:val="28"/>
          <w:szCs w:val="28"/>
        </w:rPr>
      </w:pPr>
    </w:p>
    <w:p w14:paraId="22563238" w14:textId="77777777" w:rsidR="00F34CA3" w:rsidRDefault="00F34CA3">
      <w:pPr>
        <w:pBdr>
          <w:top w:val="nil"/>
          <w:left w:val="nil"/>
          <w:bottom w:val="nil"/>
          <w:right w:val="nil"/>
          <w:between w:val="nil"/>
        </w:pBdr>
        <w:spacing w:line="240" w:lineRule="auto"/>
        <w:ind w:left="1" w:hanging="3"/>
        <w:rPr>
          <w:color w:val="000000"/>
          <w:sz w:val="28"/>
          <w:szCs w:val="28"/>
        </w:rPr>
      </w:pPr>
    </w:p>
    <w:p w14:paraId="7D01827D" w14:textId="77777777" w:rsidR="00F34CA3" w:rsidRDefault="00F34CA3">
      <w:pPr>
        <w:pBdr>
          <w:top w:val="nil"/>
          <w:left w:val="nil"/>
          <w:bottom w:val="nil"/>
          <w:right w:val="nil"/>
          <w:between w:val="nil"/>
        </w:pBdr>
        <w:spacing w:line="240" w:lineRule="auto"/>
        <w:ind w:left="1" w:hanging="3"/>
        <w:rPr>
          <w:color w:val="000000"/>
          <w:sz w:val="28"/>
          <w:szCs w:val="28"/>
        </w:rPr>
      </w:pPr>
    </w:p>
    <w:p w14:paraId="6AD5EDF4" w14:textId="77777777" w:rsidR="00F34CA3" w:rsidRDefault="00F34CA3">
      <w:pPr>
        <w:pBdr>
          <w:top w:val="nil"/>
          <w:left w:val="nil"/>
          <w:bottom w:val="nil"/>
          <w:right w:val="nil"/>
          <w:between w:val="nil"/>
        </w:pBdr>
        <w:spacing w:line="240" w:lineRule="auto"/>
        <w:ind w:left="1" w:hanging="3"/>
        <w:rPr>
          <w:color w:val="000000"/>
          <w:sz w:val="28"/>
          <w:szCs w:val="28"/>
        </w:rPr>
      </w:pPr>
    </w:p>
    <w:p w14:paraId="7C143A12" w14:textId="77777777" w:rsidR="00F34CA3" w:rsidRDefault="00F34CA3">
      <w:pPr>
        <w:pBdr>
          <w:top w:val="nil"/>
          <w:left w:val="nil"/>
          <w:bottom w:val="nil"/>
          <w:right w:val="nil"/>
          <w:between w:val="nil"/>
        </w:pBdr>
        <w:spacing w:line="240" w:lineRule="auto"/>
        <w:ind w:left="1" w:hanging="3"/>
        <w:rPr>
          <w:color w:val="000000"/>
          <w:sz w:val="28"/>
          <w:szCs w:val="28"/>
        </w:rPr>
      </w:pPr>
    </w:p>
    <w:p w14:paraId="66DC893F" w14:textId="77777777" w:rsidR="00F34CA3" w:rsidRDefault="00F34CA3">
      <w:pPr>
        <w:pBdr>
          <w:top w:val="nil"/>
          <w:left w:val="nil"/>
          <w:bottom w:val="nil"/>
          <w:right w:val="nil"/>
          <w:between w:val="nil"/>
        </w:pBdr>
        <w:spacing w:line="240" w:lineRule="auto"/>
        <w:ind w:left="1" w:hanging="3"/>
        <w:rPr>
          <w:color w:val="000000"/>
          <w:sz w:val="28"/>
          <w:szCs w:val="28"/>
        </w:rPr>
      </w:pPr>
    </w:p>
    <w:p w14:paraId="0EE8A8F5" w14:textId="77777777" w:rsidR="00F34CA3" w:rsidRDefault="00F34CA3">
      <w:pPr>
        <w:pBdr>
          <w:top w:val="nil"/>
          <w:left w:val="nil"/>
          <w:bottom w:val="nil"/>
          <w:right w:val="nil"/>
          <w:between w:val="nil"/>
        </w:pBdr>
        <w:spacing w:line="240" w:lineRule="auto"/>
        <w:ind w:left="1" w:hanging="3"/>
        <w:rPr>
          <w:color w:val="000000"/>
          <w:sz w:val="28"/>
          <w:szCs w:val="28"/>
        </w:rPr>
      </w:pPr>
    </w:p>
    <w:p w14:paraId="245CF505" w14:textId="77777777" w:rsidR="00F34CA3" w:rsidRDefault="00F34CA3">
      <w:pPr>
        <w:pBdr>
          <w:top w:val="nil"/>
          <w:left w:val="nil"/>
          <w:bottom w:val="nil"/>
          <w:right w:val="nil"/>
          <w:between w:val="nil"/>
        </w:pBdr>
        <w:spacing w:line="240" w:lineRule="auto"/>
        <w:ind w:left="1" w:hanging="3"/>
        <w:rPr>
          <w:color w:val="000000"/>
          <w:sz w:val="28"/>
          <w:szCs w:val="28"/>
        </w:rPr>
      </w:pPr>
    </w:p>
    <w:p w14:paraId="686E4175" w14:textId="77777777" w:rsidR="00F34CA3" w:rsidRDefault="00F34CA3">
      <w:pPr>
        <w:pBdr>
          <w:top w:val="nil"/>
          <w:left w:val="nil"/>
          <w:bottom w:val="nil"/>
          <w:right w:val="nil"/>
          <w:between w:val="nil"/>
        </w:pBdr>
        <w:spacing w:line="240" w:lineRule="auto"/>
        <w:ind w:left="1" w:hanging="3"/>
        <w:rPr>
          <w:color w:val="000000"/>
          <w:sz w:val="28"/>
          <w:szCs w:val="28"/>
        </w:rPr>
      </w:pPr>
    </w:p>
    <w:p w14:paraId="5E096470" w14:textId="77777777" w:rsidR="00F34CA3" w:rsidRDefault="00F34CA3">
      <w:pPr>
        <w:pBdr>
          <w:top w:val="nil"/>
          <w:left w:val="nil"/>
          <w:bottom w:val="nil"/>
          <w:right w:val="nil"/>
          <w:between w:val="nil"/>
        </w:pBdr>
        <w:spacing w:line="240" w:lineRule="auto"/>
        <w:ind w:left="1" w:hanging="3"/>
        <w:rPr>
          <w:color w:val="000000"/>
          <w:sz w:val="28"/>
          <w:szCs w:val="28"/>
        </w:rPr>
      </w:pPr>
    </w:p>
    <w:p w14:paraId="3C85FACF" w14:textId="77777777" w:rsidR="00F34CA3" w:rsidRDefault="00F34CA3">
      <w:pPr>
        <w:pBdr>
          <w:top w:val="nil"/>
          <w:left w:val="nil"/>
          <w:bottom w:val="nil"/>
          <w:right w:val="nil"/>
          <w:between w:val="nil"/>
        </w:pBdr>
        <w:spacing w:line="240" w:lineRule="auto"/>
        <w:ind w:left="1" w:hanging="3"/>
        <w:rPr>
          <w:color w:val="000000"/>
          <w:sz w:val="28"/>
          <w:szCs w:val="28"/>
        </w:rPr>
      </w:pPr>
    </w:p>
    <w:p w14:paraId="70910D2D" w14:textId="77777777" w:rsidR="00F34CA3" w:rsidRDefault="00F34CA3">
      <w:pPr>
        <w:pBdr>
          <w:top w:val="nil"/>
          <w:left w:val="nil"/>
          <w:bottom w:val="nil"/>
          <w:right w:val="nil"/>
          <w:between w:val="nil"/>
        </w:pBdr>
        <w:spacing w:line="240" w:lineRule="auto"/>
        <w:ind w:left="1" w:hanging="3"/>
        <w:rPr>
          <w:color w:val="000000"/>
          <w:sz w:val="28"/>
          <w:szCs w:val="28"/>
        </w:rPr>
      </w:pPr>
    </w:p>
    <w:p w14:paraId="0738596D" w14:textId="77777777" w:rsidR="00F34CA3" w:rsidRDefault="00F34CA3">
      <w:pPr>
        <w:pBdr>
          <w:top w:val="nil"/>
          <w:left w:val="nil"/>
          <w:bottom w:val="nil"/>
          <w:right w:val="nil"/>
          <w:between w:val="nil"/>
        </w:pBdr>
        <w:spacing w:line="240" w:lineRule="auto"/>
        <w:ind w:left="1" w:hanging="3"/>
        <w:rPr>
          <w:color w:val="000000"/>
          <w:sz w:val="28"/>
          <w:szCs w:val="28"/>
        </w:rPr>
      </w:pPr>
    </w:p>
    <w:p w14:paraId="7168DF1D" w14:textId="77777777" w:rsidR="00F34CA3" w:rsidRDefault="00F34CA3">
      <w:pPr>
        <w:pBdr>
          <w:top w:val="nil"/>
          <w:left w:val="nil"/>
          <w:bottom w:val="nil"/>
          <w:right w:val="nil"/>
          <w:between w:val="nil"/>
        </w:pBdr>
        <w:spacing w:line="240" w:lineRule="auto"/>
        <w:ind w:left="1" w:hanging="3"/>
        <w:rPr>
          <w:color w:val="000000"/>
          <w:sz w:val="28"/>
          <w:szCs w:val="28"/>
        </w:rPr>
      </w:pPr>
    </w:p>
    <w:p w14:paraId="598C3558" w14:textId="77777777" w:rsidR="00F34CA3" w:rsidRDefault="00F34CA3">
      <w:pPr>
        <w:pBdr>
          <w:top w:val="nil"/>
          <w:left w:val="nil"/>
          <w:bottom w:val="nil"/>
          <w:right w:val="nil"/>
          <w:between w:val="nil"/>
        </w:pBdr>
        <w:spacing w:line="240" w:lineRule="auto"/>
        <w:ind w:left="1" w:hanging="3"/>
        <w:rPr>
          <w:color w:val="000000"/>
          <w:sz w:val="28"/>
          <w:szCs w:val="28"/>
        </w:rPr>
      </w:pPr>
    </w:p>
    <w:p w14:paraId="2F8F48F7" w14:textId="77777777" w:rsidR="00F34CA3" w:rsidRDefault="00F34CA3">
      <w:pPr>
        <w:pBdr>
          <w:top w:val="nil"/>
          <w:left w:val="nil"/>
          <w:bottom w:val="nil"/>
          <w:right w:val="nil"/>
          <w:between w:val="nil"/>
        </w:pBdr>
        <w:spacing w:line="240" w:lineRule="auto"/>
        <w:ind w:left="1" w:hanging="3"/>
        <w:rPr>
          <w:color w:val="000000"/>
          <w:sz w:val="28"/>
          <w:szCs w:val="28"/>
        </w:rPr>
      </w:pPr>
    </w:p>
    <w:p w14:paraId="396DD274" w14:textId="77777777" w:rsidR="00F34CA3" w:rsidRDefault="00F34CA3">
      <w:pPr>
        <w:pBdr>
          <w:top w:val="nil"/>
          <w:left w:val="nil"/>
          <w:bottom w:val="nil"/>
          <w:right w:val="nil"/>
          <w:between w:val="nil"/>
        </w:pBdr>
        <w:spacing w:line="240" w:lineRule="auto"/>
        <w:ind w:left="1" w:hanging="3"/>
        <w:rPr>
          <w:color w:val="000000"/>
          <w:sz w:val="28"/>
          <w:szCs w:val="28"/>
        </w:rPr>
      </w:pPr>
    </w:p>
    <w:p w14:paraId="4C8CB056" w14:textId="77777777" w:rsidR="00F34CA3" w:rsidRDefault="00F34CA3">
      <w:pPr>
        <w:pBdr>
          <w:top w:val="nil"/>
          <w:left w:val="nil"/>
          <w:bottom w:val="nil"/>
          <w:right w:val="nil"/>
          <w:between w:val="nil"/>
        </w:pBdr>
        <w:spacing w:line="240" w:lineRule="auto"/>
        <w:ind w:left="1" w:hanging="3"/>
        <w:rPr>
          <w:color w:val="000000"/>
          <w:sz w:val="28"/>
          <w:szCs w:val="28"/>
        </w:rPr>
      </w:pPr>
    </w:p>
    <w:p w14:paraId="3C30A03D" w14:textId="77777777" w:rsidR="00BC2926" w:rsidRDefault="00BC2926">
      <w:pPr>
        <w:pBdr>
          <w:top w:val="nil"/>
          <w:left w:val="nil"/>
          <w:bottom w:val="nil"/>
          <w:right w:val="nil"/>
          <w:between w:val="nil"/>
        </w:pBdr>
        <w:spacing w:line="240" w:lineRule="auto"/>
        <w:ind w:left="1" w:hanging="3"/>
        <w:rPr>
          <w:color w:val="000000"/>
          <w:sz w:val="28"/>
          <w:szCs w:val="28"/>
        </w:rPr>
      </w:pPr>
    </w:p>
    <w:p w14:paraId="3A8DBFE5" w14:textId="77777777" w:rsidR="00BC2926" w:rsidRDefault="00BC2926">
      <w:pPr>
        <w:pBdr>
          <w:top w:val="nil"/>
          <w:left w:val="nil"/>
          <w:bottom w:val="nil"/>
          <w:right w:val="nil"/>
          <w:between w:val="nil"/>
        </w:pBdr>
        <w:spacing w:line="240" w:lineRule="auto"/>
        <w:ind w:left="1" w:hanging="3"/>
        <w:rPr>
          <w:color w:val="000000"/>
          <w:sz w:val="28"/>
          <w:szCs w:val="28"/>
        </w:rPr>
      </w:pPr>
    </w:p>
    <w:p w14:paraId="1868628B" w14:textId="77777777" w:rsidR="00BC2926" w:rsidRDefault="00BC2926">
      <w:pPr>
        <w:pBdr>
          <w:top w:val="nil"/>
          <w:left w:val="nil"/>
          <w:bottom w:val="nil"/>
          <w:right w:val="nil"/>
          <w:between w:val="nil"/>
        </w:pBdr>
        <w:spacing w:line="240" w:lineRule="auto"/>
        <w:ind w:left="1" w:hanging="3"/>
        <w:rPr>
          <w:color w:val="000000"/>
          <w:sz w:val="28"/>
          <w:szCs w:val="28"/>
        </w:rPr>
      </w:pPr>
    </w:p>
    <w:p w14:paraId="49C752F9" w14:textId="77777777" w:rsidR="00BC2926" w:rsidRDefault="00BC2926">
      <w:pPr>
        <w:pBdr>
          <w:top w:val="nil"/>
          <w:left w:val="nil"/>
          <w:bottom w:val="nil"/>
          <w:right w:val="nil"/>
          <w:between w:val="nil"/>
        </w:pBdr>
        <w:spacing w:line="240" w:lineRule="auto"/>
        <w:ind w:left="1" w:hanging="3"/>
        <w:rPr>
          <w:color w:val="000000"/>
          <w:sz w:val="28"/>
          <w:szCs w:val="28"/>
        </w:rPr>
      </w:pPr>
    </w:p>
    <w:p w14:paraId="30F5E086" w14:textId="77777777" w:rsidR="00BC2926" w:rsidRDefault="00BC2926">
      <w:pPr>
        <w:pBdr>
          <w:top w:val="nil"/>
          <w:left w:val="nil"/>
          <w:bottom w:val="nil"/>
          <w:right w:val="nil"/>
          <w:between w:val="nil"/>
        </w:pBdr>
        <w:spacing w:line="240" w:lineRule="auto"/>
        <w:ind w:left="1" w:hanging="3"/>
        <w:rPr>
          <w:color w:val="000000"/>
          <w:sz w:val="28"/>
          <w:szCs w:val="28"/>
        </w:rPr>
      </w:pPr>
    </w:p>
    <w:p w14:paraId="70E39578" w14:textId="77777777" w:rsidR="00BC2926" w:rsidRDefault="00BC2926">
      <w:pPr>
        <w:pBdr>
          <w:top w:val="nil"/>
          <w:left w:val="nil"/>
          <w:bottom w:val="nil"/>
          <w:right w:val="nil"/>
          <w:between w:val="nil"/>
        </w:pBdr>
        <w:spacing w:line="240" w:lineRule="auto"/>
        <w:ind w:left="1" w:hanging="3"/>
        <w:rPr>
          <w:color w:val="000000"/>
          <w:sz w:val="28"/>
          <w:szCs w:val="28"/>
        </w:rPr>
      </w:pPr>
    </w:p>
    <w:p w14:paraId="5ED5ED15" w14:textId="77777777" w:rsidR="00BC2926" w:rsidRDefault="00BC2926">
      <w:pPr>
        <w:pBdr>
          <w:top w:val="nil"/>
          <w:left w:val="nil"/>
          <w:bottom w:val="nil"/>
          <w:right w:val="nil"/>
          <w:between w:val="nil"/>
        </w:pBdr>
        <w:spacing w:line="240" w:lineRule="auto"/>
        <w:ind w:left="1" w:hanging="3"/>
        <w:rPr>
          <w:color w:val="000000"/>
          <w:sz w:val="28"/>
          <w:szCs w:val="28"/>
        </w:rPr>
      </w:pPr>
    </w:p>
    <w:p w14:paraId="0B4AC7A7" w14:textId="77777777" w:rsidR="00BC2926" w:rsidRDefault="00BC2926">
      <w:pPr>
        <w:pBdr>
          <w:top w:val="nil"/>
          <w:left w:val="nil"/>
          <w:bottom w:val="nil"/>
          <w:right w:val="nil"/>
          <w:between w:val="nil"/>
        </w:pBdr>
        <w:spacing w:line="240" w:lineRule="auto"/>
        <w:ind w:left="1" w:hanging="3"/>
        <w:rPr>
          <w:color w:val="000000"/>
          <w:sz w:val="28"/>
          <w:szCs w:val="28"/>
        </w:rPr>
      </w:pPr>
    </w:p>
    <w:p w14:paraId="0E6D89D6" w14:textId="77777777" w:rsidR="00F34CA3" w:rsidRDefault="00F34CA3">
      <w:pPr>
        <w:pBdr>
          <w:top w:val="nil"/>
          <w:left w:val="nil"/>
          <w:bottom w:val="nil"/>
          <w:right w:val="nil"/>
          <w:between w:val="nil"/>
        </w:pBdr>
        <w:spacing w:line="240" w:lineRule="auto"/>
        <w:ind w:left="1" w:hanging="3"/>
        <w:rPr>
          <w:color w:val="000000"/>
          <w:sz w:val="28"/>
          <w:szCs w:val="28"/>
        </w:rPr>
      </w:pPr>
    </w:p>
    <w:p w14:paraId="0C48AF27" w14:textId="77777777" w:rsidR="00F34CA3" w:rsidRDefault="00F34CA3">
      <w:pPr>
        <w:pBdr>
          <w:top w:val="nil"/>
          <w:left w:val="nil"/>
          <w:bottom w:val="nil"/>
          <w:right w:val="nil"/>
          <w:between w:val="nil"/>
        </w:pBdr>
        <w:spacing w:line="240" w:lineRule="auto"/>
        <w:ind w:left="1" w:hanging="3"/>
        <w:rPr>
          <w:color w:val="000000"/>
          <w:sz w:val="28"/>
          <w:szCs w:val="28"/>
        </w:rPr>
      </w:pPr>
    </w:p>
    <w:p w14:paraId="1107AEC5" w14:textId="77777777" w:rsidR="00F34CA3" w:rsidRDefault="00F34CA3">
      <w:pPr>
        <w:pBdr>
          <w:top w:val="nil"/>
          <w:left w:val="nil"/>
          <w:bottom w:val="nil"/>
          <w:right w:val="nil"/>
          <w:between w:val="nil"/>
        </w:pBdr>
        <w:spacing w:line="240" w:lineRule="auto"/>
        <w:ind w:left="1" w:hanging="3"/>
        <w:rPr>
          <w:color w:val="000000"/>
          <w:sz w:val="28"/>
          <w:szCs w:val="28"/>
        </w:rPr>
      </w:pPr>
    </w:p>
    <w:p w14:paraId="116B6171" w14:textId="77777777" w:rsidR="000A5F08" w:rsidRDefault="000A5F08">
      <w:pPr>
        <w:pBdr>
          <w:top w:val="nil"/>
          <w:left w:val="nil"/>
          <w:bottom w:val="nil"/>
          <w:right w:val="nil"/>
          <w:between w:val="nil"/>
        </w:pBdr>
        <w:spacing w:line="240" w:lineRule="auto"/>
        <w:ind w:left="1" w:hanging="3"/>
        <w:rPr>
          <w:color w:val="000000"/>
          <w:sz w:val="28"/>
          <w:szCs w:val="28"/>
        </w:rPr>
      </w:pPr>
    </w:p>
    <w:p w14:paraId="116B6172" w14:textId="77777777" w:rsidR="000A5F08" w:rsidRDefault="000A5F08">
      <w:pPr>
        <w:pBdr>
          <w:top w:val="nil"/>
          <w:left w:val="nil"/>
          <w:bottom w:val="nil"/>
          <w:right w:val="nil"/>
          <w:between w:val="nil"/>
        </w:pBdr>
        <w:spacing w:line="240" w:lineRule="auto"/>
        <w:ind w:left="1" w:hanging="3"/>
        <w:rPr>
          <w:color w:val="000000"/>
          <w:sz w:val="28"/>
          <w:szCs w:val="28"/>
        </w:rPr>
      </w:pPr>
    </w:p>
    <w:p w14:paraId="116B6173" w14:textId="77777777" w:rsidR="000A5F08" w:rsidRDefault="000213D5">
      <w:pPr>
        <w:pBdr>
          <w:top w:val="nil"/>
          <w:left w:val="nil"/>
          <w:bottom w:val="nil"/>
          <w:right w:val="nil"/>
          <w:between w:val="nil"/>
        </w:pBdr>
        <w:spacing w:line="240" w:lineRule="auto"/>
        <w:ind w:left="1" w:hanging="3"/>
        <w:jc w:val="center"/>
        <w:rPr>
          <w:color w:val="000000"/>
          <w:sz w:val="28"/>
          <w:szCs w:val="28"/>
        </w:rPr>
      </w:pPr>
      <w:r>
        <w:rPr>
          <w:color w:val="000000"/>
          <w:sz w:val="28"/>
          <w:szCs w:val="28"/>
        </w:rPr>
        <w:t>[REMAINDER OF PAGE INTENTIONALLY BLANK]</w:t>
      </w:r>
    </w:p>
    <w:p w14:paraId="116B6174" w14:textId="77777777" w:rsidR="000A5F08" w:rsidRDefault="000A5F08">
      <w:pPr>
        <w:pBdr>
          <w:top w:val="nil"/>
          <w:left w:val="nil"/>
          <w:bottom w:val="nil"/>
          <w:right w:val="nil"/>
          <w:between w:val="nil"/>
        </w:pBdr>
        <w:spacing w:line="240" w:lineRule="auto"/>
        <w:ind w:left="1" w:hanging="3"/>
        <w:rPr>
          <w:color w:val="000000"/>
          <w:sz w:val="28"/>
          <w:szCs w:val="28"/>
        </w:rPr>
      </w:pPr>
    </w:p>
    <w:p w14:paraId="116B6175" w14:textId="77777777" w:rsidR="000A5F08" w:rsidRDefault="000A5F08">
      <w:pPr>
        <w:pBdr>
          <w:top w:val="nil"/>
          <w:left w:val="nil"/>
          <w:bottom w:val="nil"/>
          <w:right w:val="nil"/>
          <w:between w:val="nil"/>
        </w:pBdr>
        <w:spacing w:line="240" w:lineRule="auto"/>
        <w:ind w:left="1" w:hanging="3"/>
        <w:rPr>
          <w:color w:val="000000"/>
          <w:sz w:val="28"/>
          <w:szCs w:val="28"/>
        </w:rPr>
      </w:pPr>
    </w:p>
    <w:p w14:paraId="116B6176" w14:textId="77777777" w:rsidR="000A5F08" w:rsidRDefault="000A5F08">
      <w:pPr>
        <w:pBdr>
          <w:top w:val="nil"/>
          <w:left w:val="nil"/>
          <w:bottom w:val="nil"/>
          <w:right w:val="nil"/>
          <w:between w:val="nil"/>
        </w:pBdr>
        <w:spacing w:line="240" w:lineRule="auto"/>
        <w:ind w:left="1" w:hanging="3"/>
        <w:rPr>
          <w:color w:val="000000"/>
          <w:sz w:val="28"/>
          <w:szCs w:val="28"/>
        </w:rPr>
      </w:pPr>
    </w:p>
    <w:p w14:paraId="1F403461" w14:textId="77777777" w:rsidR="00BC2926" w:rsidRDefault="00BC2926">
      <w:pPr>
        <w:pBdr>
          <w:top w:val="nil"/>
          <w:left w:val="nil"/>
          <w:bottom w:val="nil"/>
          <w:right w:val="nil"/>
          <w:between w:val="nil"/>
        </w:pBdr>
        <w:spacing w:line="240" w:lineRule="auto"/>
        <w:ind w:left="1" w:hanging="3"/>
        <w:rPr>
          <w:color w:val="000000"/>
          <w:sz w:val="28"/>
          <w:szCs w:val="28"/>
        </w:rPr>
      </w:pPr>
    </w:p>
    <w:p w14:paraId="3E4595AC" w14:textId="77777777" w:rsidR="00BC2926" w:rsidRDefault="00BC2926">
      <w:pPr>
        <w:pBdr>
          <w:top w:val="nil"/>
          <w:left w:val="nil"/>
          <w:bottom w:val="nil"/>
          <w:right w:val="nil"/>
          <w:between w:val="nil"/>
        </w:pBdr>
        <w:spacing w:line="240" w:lineRule="auto"/>
        <w:ind w:left="1" w:hanging="3"/>
        <w:rPr>
          <w:color w:val="000000"/>
          <w:sz w:val="28"/>
          <w:szCs w:val="28"/>
        </w:rPr>
      </w:pPr>
    </w:p>
    <w:p w14:paraId="24A0C683" w14:textId="77777777" w:rsidR="00BC2926" w:rsidRDefault="00BC2926">
      <w:pPr>
        <w:pBdr>
          <w:top w:val="nil"/>
          <w:left w:val="nil"/>
          <w:bottom w:val="nil"/>
          <w:right w:val="nil"/>
          <w:between w:val="nil"/>
        </w:pBdr>
        <w:spacing w:line="240" w:lineRule="auto"/>
        <w:ind w:left="1" w:hanging="3"/>
        <w:rPr>
          <w:color w:val="000000"/>
          <w:sz w:val="28"/>
          <w:szCs w:val="28"/>
        </w:rPr>
      </w:pPr>
    </w:p>
    <w:p w14:paraId="7564C057" w14:textId="77777777" w:rsidR="00BC2926" w:rsidRDefault="00BC2926">
      <w:pPr>
        <w:pBdr>
          <w:top w:val="nil"/>
          <w:left w:val="nil"/>
          <w:bottom w:val="nil"/>
          <w:right w:val="nil"/>
          <w:between w:val="nil"/>
        </w:pBdr>
        <w:spacing w:line="240" w:lineRule="auto"/>
        <w:ind w:left="1" w:hanging="3"/>
        <w:rPr>
          <w:color w:val="000000"/>
          <w:sz w:val="28"/>
          <w:szCs w:val="28"/>
        </w:rPr>
      </w:pPr>
    </w:p>
    <w:p w14:paraId="1B3A0555" w14:textId="77777777" w:rsidR="00BC2926" w:rsidRDefault="00BC2926">
      <w:pPr>
        <w:pBdr>
          <w:top w:val="nil"/>
          <w:left w:val="nil"/>
          <w:bottom w:val="nil"/>
          <w:right w:val="nil"/>
          <w:between w:val="nil"/>
        </w:pBdr>
        <w:spacing w:line="240" w:lineRule="auto"/>
        <w:ind w:left="1" w:hanging="3"/>
        <w:rPr>
          <w:color w:val="000000"/>
          <w:sz w:val="28"/>
          <w:szCs w:val="28"/>
        </w:rPr>
      </w:pPr>
    </w:p>
    <w:p w14:paraId="2E590DA6" w14:textId="77777777" w:rsidR="00BC2926" w:rsidRDefault="00BC2926">
      <w:pPr>
        <w:pBdr>
          <w:top w:val="nil"/>
          <w:left w:val="nil"/>
          <w:bottom w:val="nil"/>
          <w:right w:val="nil"/>
          <w:between w:val="nil"/>
        </w:pBdr>
        <w:spacing w:line="240" w:lineRule="auto"/>
        <w:ind w:left="1" w:hanging="3"/>
        <w:rPr>
          <w:color w:val="000000"/>
          <w:sz w:val="28"/>
          <w:szCs w:val="28"/>
        </w:rPr>
      </w:pPr>
    </w:p>
    <w:p w14:paraId="670102F2" w14:textId="77777777" w:rsidR="00BC2926" w:rsidRDefault="00BC2926">
      <w:pPr>
        <w:pBdr>
          <w:top w:val="nil"/>
          <w:left w:val="nil"/>
          <w:bottom w:val="nil"/>
          <w:right w:val="nil"/>
          <w:between w:val="nil"/>
        </w:pBdr>
        <w:spacing w:line="240" w:lineRule="auto"/>
        <w:ind w:left="1" w:hanging="3"/>
        <w:rPr>
          <w:color w:val="000000"/>
          <w:sz w:val="28"/>
          <w:szCs w:val="28"/>
        </w:rPr>
      </w:pPr>
    </w:p>
    <w:p w14:paraId="68733525" w14:textId="77777777" w:rsidR="00BC2926" w:rsidRDefault="00BC2926">
      <w:pPr>
        <w:pBdr>
          <w:top w:val="nil"/>
          <w:left w:val="nil"/>
          <w:bottom w:val="nil"/>
          <w:right w:val="nil"/>
          <w:between w:val="nil"/>
        </w:pBdr>
        <w:spacing w:line="240" w:lineRule="auto"/>
        <w:ind w:left="1" w:hanging="3"/>
        <w:rPr>
          <w:color w:val="000000"/>
          <w:sz w:val="28"/>
          <w:szCs w:val="28"/>
        </w:rPr>
      </w:pPr>
    </w:p>
    <w:p w14:paraId="4BFD146B" w14:textId="77777777" w:rsidR="00BC2926" w:rsidRDefault="00BC2926">
      <w:pPr>
        <w:pBdr>
          <w:top w:val="nil"/>
          <w:left w:val="nil"/>
          <w:bottom w:val="nil"/>
          <w:right w:val="nil"/>
          <w:between w:val="nil"/>
        </w:pBdr>
        <w:spacing w:line="240" w:lineRule="auto"/>
        <w:ind w:left="1" w:hanging="3"/>
        <w:rPr>
          <w:color w:val="000000"/>
          <w:sz w:val="28"/>
          <w:szCs w:val="28"/>
        </w:rPr>
      </w:pPr>
    </w:p>
    <w:p w14:paraId="29801EC0" w14:textId="77777777" w:rsidR="00BC2926" w:rsidRDefault="00BC2926">
      <w:pPr>
        <w:pBdr>
          <w:top w:val="nil"/>
          <w:left w:val="nil"/>
          <w:bottom w:val="nil"/>
          <w:right w:val="nil"/>
          <w:between w:val="nil"/>
        </w:pBdr>
        <w:spacing w:line="240" w:lineRule="auto"/>
        <w:ind w:left="1" w:hanging="3"/>
        <w:rPr>
          <w:color w:val="000000"/>
          <w:sz w:val="28"/>
          <w:szCs w:val="28"/>
        </w:rPr>
      </w:pPr>
    </w:p>
    <w:p w14:paraId="32FEB606" w14:textId="77777777" w:rsidR="00BC2926" w:rsidRDefault="00BC2926">
      <w:pPr>
        <w:pBdr>
          <w:top w:val="nil"/>
          <w:left w:val="nil"/>
          <w:bottom w:val="nil"/>
          <w:right w:val="nil"/>
          <w:between w:val="nil"/>
        </w:pBdr>
        <w:spacing w:line="240" w:lineRule="auto"/>
        <w:ind w:left="1" w:hanging="3"/>
        <w:rPr>
          <w:color w:val="000000"/>
          <w:sz w:val="28"/>
          <w:szCs w:val="28"/>
        </w:rPr>
      </w:pPr>
    </w:p>
    <w:p w14:paraId="562A028E" w14:textId="77777777" w:rsidR="00BC2926" w:rsidRDefault="00BC2926">
      <w:pPr>
        <w:pBdr>
          <w:top w:val="nil"/>
          <w:left w:val="nil"/>
          <w:bottom w:val="nil"/>
          <w:right w:val="nil"/>
          <w:between w:val="nil"/>
        </w:pBdr>
        <w:spacing w:line="240" w:lineRule="auto"/>
        <w:ind w:left="1" w:hanging="3"/>
        <w:rPr>
          <w:color w:val="000000"/>
          <w:sz w:val="28"/>
          <w:szCs w:val="28"/>
        </w:rPr>
      </w:pPr>
    </w:p>
    <w:p w14:paraId="2E80060C" w14:textId="77777777" w:rsidR="00BC2926" w:rsidRDefault="00BC2926">
      <w:pPr>
        <w:pBdr>
          <w:top w:val="nil"/>
          <w:left w:val="nil"/>
          <w:bottom w:val="nil"/>
          <w:right w:val="nil"/>
          <w:between w:val="nil"/>
        </w:pBdr>
        <w:spacing w:line="240" w:lineRule="auto"/>
        <w:ind w:left="1" w:hanging="3"/>
        <w:rPr>
          <w:color w:val="000000"/>
          <w:sz w:val="28"/>
          <w:szCs w:val="28"/>
        </w:rPr>
      </w:pPr>
    </w:p>
    <w:p w14:paraId="1D8773FE" w14:textId="77777777" w:rsidR="00BC2926" w:rsidRDefault="00BC2926">
      <w:pPr>
        <w:pBdr>
          <w:top w:val="nil"/>
          <w:left w:val="nil"/>
          <w:bottom w:val="nil"/>
          <w:right w:val="nil"/>
          <w:between w:val="nil"/>
        </w:pBdr>
        <w:spacing w:line="240" w:lineRule="auto"/>
        <w:ind w:left="1" w:hanging="3"/>
        <w:rPr>
          <w:color w:val="000000"/>
          <w:sz w:val="28"/>
          <w:szCs w:val="28"/>
        </w:rPr>
      </w:pPr>
    </w:p>
    <w:p w14:paraId="06954DD6" w14:textId="77777777" w:rsidR="00BC2926" w:rsidRDefault="00BC2926">
      <w:pPr>
        <w:pBdr>
          <w:top w:val="nil"/>
          <w:left w:val="nil"/>
          <w:bottom w:val="nil"/>
          <w:right w:val="nil"/>
          <w:between w:val="nil"/>
        </w:pBdr>
        <w:spacing w:line="240" w:lineRule="auto"/>
        <w:ind w:left="1" w:hanging="3"/>
        <w:rPr>
          <w:color w:val="000000"/>
          <w:sz w:val="28"/>
          <w:szCs w:val="28"/>
        </w:rPr>
      </w:pPr>
    </w:p>
    <w:p w14:paraId="756A55E1" w14:textId="77777777" w:rsidR="00BC2926" w:rsidRDefault="00BC2926">
      <w:pPr>
        <w:pBdr>
          <w:top w:val="nil"/>
          <w:left w:val="nil"/>
          <w:bottom w:val="nil"/>
          <w:right w:val="nil"/>
          <w:between w:val="nil"/>
        </w:pBdr>
        <w:spacing w:line="240" w:lineRule="auto"/>
        <w:ind w:left="1" w:hanging="3"/>
        <w:rPr>
          <w:color w:val="000000"/>
          <w:sz w:val="28"/>
          <w:szCs w:val="28"/>
        </w:rPr>
      </w:pPr>
    </w:p>
    <w:p w14:paraId="03890A38" w14:textId="77777777" w:rsidR="00BC2926" w:rsidRDefault="00BC2926">
      <w:pPr>
        <w:pBdr>
          <w:top w:val="nil"/>
          <w:left w:val="nil"/>
          <w:bottom w:val="nil"/>
          <w:right w:val="nil"/>
          <w:between w:val="nil"/>
        </w:pBdr>
        <w:spacing w:line="240" w:lineRule="auto"/>
        <w:ind w:left="1" w:hanging="3"/>
        <w:rPr>
          <w:color w:val="000000"/>
          <w:sz w:val="28"/>
          <w:szCs w:val="28"/>
        </w:rPr>
      </w:pPr>
    </w:p>
    <w:p w14:paraId="7D3A5373" w14:textId="77777777" w:rsidR="00BC2926" w:rsidRDefault="00BC2926">
      <w:pPr>
        <w:pBdr>
          <w:top w:val="nil"/>
          <w:left w:val="nil"/>
          <w:bottom w:val="nil"/>
          <w:right w:val="nil"/>
          <w:between w:val="nil"/>
        </w:pBdr>
        <w:spacing w:line="240" w:lineRule="auto"/>
        <w:ind w:left="1" w:hanging="3"/>
        <w:rPr>
          <w:color w:val="000000"/>
          <w:sz w:val="28"/>
          <w:szCs w:val="28"/>
        </w:rPr>
      </w:pPr>
    </w:p>
    <w:p w14:paraId="3DB7CEE6" w14:textId="77777777" w:rsidR="00BC2926" w:rsidRDefault="00BC2926">
      <w:pPr>
        <w:pBdr>
          <w:top w:val="nil"/>
          <w:left w:val="nil"/>
          <w:bottom w:val="nil"/>
          <w:right w:val="nil"/>
          <w:between w:val="nil"/>
        </w:pBdr>
        <w:spacing w:line="240" w:lineRule="auto"/>
        <w:ind w:left="1" w:hanging="3"/>
        <w:rPr>
          <w:color w:val="000000"/>
          <w:sz w:val="28"/>
          <w:szCs w:val="28"/>
        </w:rPr>
      </w:pPr>
    </w:p>
    <w:p w14:paraId="5AB94ADF" w14:textId="77777777" w:rsidR="00BC2926" w:rsidRDefault="00BC2926">
      <w:pPr>
        <w:pBdr>
          <w:top w:val="nil"/>
          <w:left w:val="nil"/>
          <w:bottom w:val="nil"/>
          <w:right w:val="nil"/>
          <w:between w:val="nil"/>
        </w:pBdr>
        <w:spacing w:line="240" w:lineRule="auto"/>
        <w:ind w:left="1" w:hanging="3"/>
        <w:rPr>
          <w:color w:val="000000"/>
          <w:sz w:val="28"/>
          <w:szCs w:val="28"/>
        </w:rPr>
      </w:pPr>
    </w:p>
    <w:p w14:paraId="6B218C45" w14:textId="77777777" w:rsidR="00BC2926" w:rsidRDefault="00BC2926">
      <w:pPr>
        <w:pBdr>
          <w:top w:val="nil"/>
          <w:left w:val="nil"/>
          <w:bottom w:val="nil"/>
          <w:right w:val="nil"/>
          <w:between w:val="nil"/>
        </w:pBdr>
        <w:spacing w:line="240" w:lineRule="auto"/>
        <w:ind w:left="1" w:hanging="3"/>
        <w:rPr>
          <w:color w:val="000000"/>
          <w:sz w:val="28"/>
          <w:szCs w:val="28"/>
        </w:rPr>
      </w:pPr>
    </w:p>
    <w:p w14:paraId="116B6177" w14:textId="77777777" w:rsidR="000A5F08" w:rsidRDefault="000A5F08">
      <w:pPr>
        <w:pBdr>
          <w:top w:val="nil"/>
          <w:left w:val="nil"/>
          <w:bottom w:val="nil"/>
          <w:right w:val="nil"/>
          <w:between w:val="nil"/>
        </w:pBdr>
        <w:spacing w:line="240" w:lineRule="auto"/>
        <w:ind w:left="1" w:hanging="3"/>
        <w:rPr>
          <w:color w:val="000000"/>
          <w:sz w:val="28"/>
          <w:szCs w:val="28"/>
        </w:rPr>
      </w:pPr>
    </w:p>
    <w:p w14:paraId="116B6178" w14:textId="77777777" w:rsidR="000A5F08" w:rsidRDefault="000A5F08">
      <w:pPr>
        <w:pBdr>
          <w:top w:val="nil"/>
          <w:left w:val="nil"/>
          <w:bottom w:val="nil"/>
          <w:right w:val="nil"/>
          <w:between w:val="nil"/>
        </w:pBdr>
        <w:spacing w:line="240" w:lineRule="auto"/>
        <w:ind w:left="1" w:hanging="3"/>
        <w:rPr>
          <w:color w:val="000000"/>
          <w:sz w:val="28"/>
          <w:szCs w:val="28"/>
        </w:rPr>
      </w:pPr>
    </w:p>
    <w:p w14:paraId="116B6179" w14:textId="1D3F6FCA" w:rsidR="000A5F08" w:rsidRDefault="000213D5">
      <w:pPr>
        <w:pBdr>
          <w:top w:val="nil"/>
          <w:left w:val="nil"/>
          <w:bottom w:val="nil"/>
          <w:right w:val="nil"/>
          <w:between w:val="nil"/>
        </w:pBdr>
        <w:spacing w:line="240" w:lineRule="auto"/>
        <w:ind w:left="1" w:hanging="3"/>
        <w:rPr>
          <w:color w:val="000000"/>
          <w:sz w:val="28"/>
          <w:szCs w:val="28"/>
        </w:rPr>
      </w:pPr>
      <w:r>
        <w:rPr>
          <w:color w:val="000000"/>
          <w:sz w:val="28"/>
          <w:szCs w:val="28"/>
        </w:rPr>
        <w:t>This agreement made and signed in the Town of Coventry, State of Rhode Island this __________ day of _________________, 202</w:t>
      </w:r>
      <w:r w:rsidR="00E8795E">
        <w:rPr>
          <w:color w:val="000000"/>
          <w:sz w:val="28"/>
          <w:szCs w:val="28"/>
        </w:rPr>
        <w:t>3</w:t>
      </w:r>
      <w:r>
        <w:rPr>
          <w:color w:val="000000"/>
          <w:sz w:val="28"/>
          <w:szCs w:val="28"/>
        </w:rPr>
        <w:t>.</w:t>
      </w:r>
    </w:p>
    <w:p w14:paraId="116B617A" w14:textId="77777777" w:rsidR="000A5F08" w:rsidRDefault="000A5F08">
      <w:pPr>
        <w:pBdr>
          <w:top w:val="nil"/>
          <w:left w:val="nil"/>
          <w:bottom w:val="nil"/>
          <w:right w:val="nil"/>
          <w:between w:val="nil"/>
        </w:pBdr>
        <w:spacing w:line="240" w:lineRule="auto"/>
        <w:ind w:left="1" w:hanging="3"/>
        <w:rPr>
          <w:color w:val="000000"/>
          <w:sz w:val="28"/>
          <w:szCs w:val="28"/>
        </w:rPr>
      </w:pPr>
    </w:p>
    <w:p w14:paraId="116B617B" w14:textId="77777777" w:rsidR="000A5F08" w:rsidRDefault="000213D5">
      <w:pPr>
        <w:pBdr>
          <w:top w:val="nil"/>
          <w:left w:val="nil"/>
          <w:bottom w:val="nil"/>
          <w:right w:val="nil"/>
          <w:between w:val="nil"/>
        </w:pBdr>
        <w:spacing w:line="240" w:lineRule="auto"/>
        <w:ind w:left="1" w:hanging="3"/>
        <w:rPr>
          <w:color w:val="000000"/>
          <w:sz w:val="28"/>
          <w:szCs w:val="28"/>
        </w:rPr>
      </w:pPr>
      <w:r>
        <w:rPr>
          <w:color w:val="000000"/>
          <w:sz w:val="28"/>
          <w:szCs w:val="28"/>
        </w:rPr>
        <w:t>MAPLE ROOT RAMBLEWOOD CORPORATION:</w:t>
      </w:r>
    </w:p>
    <w:p w14:paraId="116B617C" w14:textId="77777777" w:rsidR="000A5F08" w:rsidRDefault="000213D5">
      <w:pPr>
        <w:pBdr>
          <w:top w:val="nil"/>
          <w:left w:val="nil"/>
          <w:bottom w:val="nil"/>
          <w:right w:val="nil"/>
          <w:between w:val="nil"/>
        </w:pBdr>
        <w:spacing w:line="240" w:lineRule="auto"/>
        <w:ind w:left="1" w:hanging="3"/>
        <w:rPr>
          <w:color w:val="000000"/>
          <w:sz w:val="28"/>
          <w:szCs w:val="28"/>
        </w:rPr>
      </w:pPr>
      <w:r>
        <w:rPr>
          <w:b/>
          <w:color w:val="000000"/>
          <w:sz w:val="28"/>
          <w:szCs w:val="28"/>
        </w:rPr>
        <w:t>BY</w:t>
      </w:r>
      <w:r>
        <w:rPr>
          <w:color w:val="000000"/>
          <w:sz w:val="28"/>
          <w:szCs w:val="28"/>
        </w:rPr>
        <w:t>:</w:t>
      </w:r>
    </w:p>
    <w:p w14:paraId="116B617D" w14:textId="77777777" w:rsidR="000A5F08" w:rsidRDefault="000213D5">
      <w:pPr>
        <w:pStyle w:val="Heading5"/>
        <w:ind w:left="1" w:hanging="3"/>
      </w:pPr>
      <w:r>
        <w:t>______________________________________</w:t>
      </w:r>
    </w:p>
    <w:p w14:paraId="116B617E" w14:textId="77777777" w:rsidR="000A5F08" w:rsidRDefault="000213D5">
      <w:pPr>
        <w:ind w:left="0" w:hanging="2"/>
      </w:pPr>
      <w:r>
        <w:t>Its duly authorized agent</w:t>
      </w:r>
    </w:p>
    <w:p w14:paraId="116B617F" w14:textId="77777777" w:rsidR="000A5F08" w:rsidRDefault="000A5F08">
      <w:pPr>
        <w:ind w:left="0" w:hanging="2"/>
      </w:pPr>
    </w:p>
    <w:p w14:paraId="116B6180" w14:textId="77777777" w:rsidR="000A5F08" w:rsidRDefault="000213D5">
      <w:pPr>
        <w:ind w:left="1" w:hanging="3"/>
        <w:rPr>
          <w:sz w:val="28"/>
          <w:szCs w:val="28"/>
        </w:rPr>
      </w:pPr>
      <w:r>
        <w:rPr>
          <w:sz w:val="28"/>
          <w:szCs w:val="28"/>
        </w:rPr>
        <w:t xml:space="preserve">I have received a written copy of the lease and rules and regulations.  I have received the notice that tells of the changes to the 2023-2024 lease and rules and regulations.  </w:t>
      </w:r>
    </w:p>
    <w:p w14:paraId="116B6181" w14:textId="77777777" w:rsidR="000A5F08" w:rsidRDefault="000213D5">
      <w:pPr>
        <w:ind w:left="1" w:hanging="3"/>
        <w:rPr>
          <w:sz w:val="28"/>
          <w:szCs w:val="28"/>
        </w:rPr>
      </w:pPr>
      <w:r>
        <w:rPr>
          <w:sz w:val="28"/>
          <w:szCs w:val="28"/>
        </w:rPr>
        <w:tab/>
      </w:r>
      <w:r>
        <w:rPr>
          <w:sz w:val="28"/>
          <w:szCs w:val="28"/>
        </w:rPr>
        <w:tab/>
      </w:r>
    </w:p>
    <w:p w14:paraId="116B6182" w14:textId="77777777" w:rsidR="000A5F08" w:rsidRDefault="000213D5">
      <w:pPr>
        <w:ind w:left="1" w:hanging="3"/>
      </w:pPr>
      <w:r>
        <w:rPr>
          <w:sz w:val="28"/>
          <w:szCs w:val="28"/>
        </w:rPr>
        <w:t>RESIDENT(S):</w:t>
      </w:r>
    </w:p>
    <w:p w14:paraId="116B6183" w14:textId="77777777" w:rsidR="000A5F08" w:rsidRDefault="000A5F08">
      <w:pPr>
        <w:ind w:left="0" w:hanging="2"/>
      </w:pPr>
    </w:p>
    <w:p w14:paraId="116B6184" w14:textId="77777777" w:rsidR="000A5F08" w:rsidRDefault="000213D5">
      <w:pPr>
        <w:ind w:left="0" w:hanging="2"/>
      </w:pPr>
      <w:r>
        <w:t>_______________________________________________</w:t>
      </w:r>
    </w:p>
    <w:p w14:paraId="116B6185" w14:textId="77777777" w:rsidR="000A5F08" w:rsidRDefault="000213D5">
      <w:pPr>
        <w:ind w:left="0" w:hanging="2"/>
      </w:pPr>
      <w:r>
        <w:t>Signed</w:t>
      </w:r>
    </w:p>
    <w:p w14:paraId="116B6186" w14:textId="77777777" w:rsidR="000A5F08" w:rsidRDefault="000A5F08">
      <w:pPr>
        <w:ind w:left="0" w:hanging="2"/>
      </w:pPr>
    </w:p>
    <w:p w14:paraId="116B6187" w14:textId="77777777" w:rsidR="000A5F08" w:rsidRDefault="000213D5">
      <w:pPr>
        <w:ind w:left="0" w:hanging="2"/>
      </w:pPr>
      <w:r>
        <w:t>_______________________________________________</w:t>
      </w:r>
    </w:p>
    <w:p w14:paraId="116B6188" w14:textId="77777777" w:rsidR="000A5F08" w:rsidRDefault="000213D5">
      <w:pPr>
        <w:ind w:left="0" w:hanging="2"/>
      </w:pPr>
      <w:r>
        <w:t>Print Name</w:t>
      </w:r>
    </w:p>
    <w:p w14:paraId="116B6189" w14:textId="77777777" w:rsidR="000A5F08" w:rsidRDefault="000A5F08">
      <w:pPr>
        <w:ind w:left="0" w:hanging="2"/>
      </w:pPr>
    </w:p>
    <w:p w14:paraId="116B618A" w14:textId="77777777" w:rsidR="000A5F08" w:rsidRDefault="000213D5">
      <w:pPr>
        <w:ind w:left="0" w:hanging="2"/>
      </w:pPr>
      <w:r>
        <w:t>_______________________________________________</w:t>
      </w:r>
    </w:p>
    <w:p w14:paraId="116B618B" w14:textId="77777777" w:rsidR="000A5F08" w:rsidRDefault="000213D5">
      <w:pPr>
        <w:ind w:left="0" w:hanging="2"/>
      </w:pPr>
      <w:r>
        <w:t>Signed</w:t>
      </w:r>
    </w:p>
    <w:p w14:paraId="116B618C" w14:textId="77777777" w:rsidR="000A5F08" w:rsidRDefault="000A5F08">
      <w:pPr>
        <w:ind w:left="0" w:hanging="2"/>
      </w:pPr>
    </w:p>
    <w:p w14:paraId="116B618D" w14:textId="77777777" w:rsidR="000A5F08" w:rsidRDefault="000213D5">
      <w:pPr>
        <w:ind w:left="0" w:hanging="2"/>
        <w:rPr>
          <w:sz w:val="28"/>
          <w:szCs w:val="28"/>
        </w:rPr>
      </w:pPr>
      <w:r>
        <w:t xml:space="preserve"> _______________________________________________</w:t>
      </w:r>
    </w:p>
    <w:p w14:paraId="116B618E" w14:textId="77777777" w:rsidR="000A5F08" w:rsidRDefault="000213D5">
      <w:pPr>
        <w:ind w:left="0" w:hanging="2"/>
      </w:pPr>
      <w:r>
        <w:t>Print Name</w:t>
      </w:r>
    </w:p>
    <w:p w14:paraId="116B618F" w14:textId="77777777" w:rsidR="000A5F08" w:rsidRDefault="000A5F08">
      <w:pPr>
        <w:ind w:left="1" w:hanging="3"/>
        <w:rPr>
          <w:color w:val="FF0000"/>
          <w:sz w:val="28"/>
          <w:szCs w:val="28"/>
        </w:rPr>
      </w:pPr>
    </w:p>
    <w:p w14:paraId="116B6190" w14:textId="77777777" w:rsidR="000A5F08" w:rsidRDefault="000213D5">
      <w:pPr>
        <w:ind w:left="1" w:hanging="3"/>
        <w:rPr>
          <w:rFonts w:ascii="Arial" w:eastAsia="Arial" w:hAnsi="Arial" w:cs="Arial"/>
          <w:sz w:val="28"/>
          <w:szCs w:val="28"/>
        </w:rPr>
      </w:pPr>
      <w:r>
        <w:rPr>
          <w:rFonts w:ascii="Arial" w:eastAsia="Arial" w:hAnsi="Arial" w:cs="Arial"/>
          <w:sz w:val="28"/>
          <w:szCs w:val="28"/>
        </w:rPr>
        <w:t>____________________________________</w:t>
      </w:r>
    </w:p>
    <w:p w14:paraId="116B6191" w14:textId="77777777" w:rsidR="000A5F08" w:rsidRDefault="000213D5">
      <w:pPr>
        <w:ind w:left="0" w:hanging="2"/>
      </w:pPr>
      <w:r>
        <w:t>Street Address</w:t>
      </w:r>
    </w:p>
    <w:p w14:paraId="116B6192" w14:textId="77777777" w:rsidR="000A5F08" w:rsidRDefault="000A5F08">
      <w:pPr>
        <w:ind w:left="0" w:hanging="2"/>
      </w:pPr>
    </w:p>
    <w:p w14:paraId="116B6193" w14:textId="77777777" w:rsidR="000A5F08" w:rsidRDefault="000213D5">
      <w:pPr>
        <w:ind w:left="0" w:hanging="2"/>
      </w:pPr>
      <w:r>
        <w:t>______________________________________________</w:t>
      </w:r>
    </w:p>
    <w:p w14:paraId="116B6194" w14:textId="77777777" w:rsidR="000A5F08" w:rsidRDefault="000213D5">
      <w:pPr>
        <w:ind w:left="0" w:hanging="2"/>
      </w:pPr>
      <w:r>
        <w:t>City, State, Zip</w:t>
      </w:r>
    </w:p>
    <w:p w14:paraId="116B6195" w14:textId="77777777" w:rsidR="000A5F08" w:rsidRDefault="000A5F08">
      <w:pPr>
        <w:ind w:left="0" w:hanging="2"/>
      </w:pPr>
    </w:p>
    <w:p w14:paraId="116B6196" w14:textId="77777777" w:rsidR="000A5F08" w:rsidRDefault="000213D5">
      <w:pPr>
        <w:ind w:left="0" w:hanging="2"/>
      </w:pPr>
      <w:r>
        <w:t>_________________________________________</w:t>
      </w:r>
    </w:p>
    <w:p w14:paraId="116B6197" w14:textId="77777777" w:rsidR="000A5F08" w:rsidRDefault="000213D5">
      <w:pPr>
        <w:ind w:left="0" w:hanging="2"/>
      </w:pPr>
      <w:r>
        <w:t>TELEPHONE NUMBER</w:t>
      </w:r>
    </w:p>
    <w:p w14:paraId="116B6198" w14:textId="77777777" w:rsidR="000A5F08" w:rsidRDefault="000A5F08">
      <w:pPr>
        <w:ind w:left="0" w:hanging="2"/>
        <w:rPr>
          <w:rFonts w:ascii="Arial" w:eastAsia="Arial" w:hAnsi="Arial" w:cs="Arial"/>
        </w:rPr>
      </w:pPr>
    </w:p>
    <w:p w14:paraId="116B6199" w14:textId="77777777" w:rsidR="000A5F08" w:rsidRDefault="000213D5">
      <w:pPr>
        <w:ind w:left="0" w:hanging="2"/>
        <w:rPr>
          <w:rFonts w:ascii="Arial" w:eastAsia="Arial" w:hAnsi="Arial" w:cs="Arial"/>
        </w:rPr>
      </w:pPr>
      <w:r>
        <w:rPr>
          <w:rFonts w:ascii="Arial" w:eastAsia="Arial" w:hAnsi="Arial" w:cs="Arial"/>
        </w:rPr>
        <w:t>_______________________________</w:t>
      </w:r>
    </w:p>
    <w:p w14:paraId="116B619A" w14:textId="77777777" w:rsidR="000A5F08" w:rsidRDefault="000213D5">
      <w:pPr>
        <w:ind w:left="0" w:hanging="2"/>
      </w:pPr>
      <w:r>
        <w:t>MOBILE NUMBER</w:t>
      </w:r>
    </w:p>
    <w:p w14:paraId="116B619B" w14:textId="77777777" w:rsidR="000A5F08" w:rsidRDefault="000A5F08">
      <w:pPr>
        <w:ind w:left="0" w:hanging="2"/>
      </w:pPr>
    </w:p>
    <w:p w14:paraId="116B619C" w14:textId="77777777" w:rsidR="000A5F08" w:rsidRDefault="000A5F08">
      <w:pPr>
        <w:ind w:left="0" w:hanging="2"/>
      </w:pPr>
    </w:p>
    <w:p w14:paraId="116B619D" w14:textId="77777777" w:rsidR="000A5F08" w:rsidRDefault="000213D5">
      <w:pPr>
        <w:ind w:left="0" w:hanging="2"/>
      </w:pPr>
      <w:r>
        <w:rPr>
          <w:u w:val="single"/>
        </w:rPr>
        <w:tab/>
      </w:r>
      <w:r>
        <w:rPr>
          <w:u w:val="single"/>
        </w:rPr>
        <w:tab/>
      </w:r>
      <w:r>
        <w:rPr>
          <w:u w:val="single"/>
        </w:rPr>
        <w:tab/>
      </w:r>
      <w:r>
        <w:rPr>
          <w:u w:val="single"/>
        </w:rPr>
        <w:tab/>
      </w:r>
      <w:r>
        <w:rPr>
          <w:u w:val="single"/>
        </w:rPr>
        <w:tab/>
      </w:r>
      <w:r>
        <w:rPr>
          <w:u w:val="single"/>
        </w:rPr>
        <w:tab/>
      </w:r>
    </w:p>
    <w:p w14:paraId="116B619E" w14:textId="77777777" w:rsidR="000A5F08" w:rsidRDefault="000213D5">
      <w:pPr>
        <w:ind w:left="0" w:hanging="2"/>
        <w:rPr>
          <w:rFonts w:ascii="Arial" w:eastAsia="Arial" w:hAnsi="Arial" w:cs="Arial"/>
        </w:rPr>
      </w:pPr>
      <w:r>
        <w:t>EMAIL ADDRESS</w:t>
      </w:r>
    </w:p>
    <w:p w14:paraId="116B619F" w14:textId="77777777" w:rsidR="000A5F08" w:rsidRDefault="000213D5">
      <w:pPr>
        <w:ind w:left="0" w:hanging="2"/>
        <w:rPr>
          <w:color w:val="000000"/>
        </w:rPr>
      </w:pPr>
      <w:r>
        <w:t xml:space="preserve">                                       </w:t>
      </w:r>
    </w:p>
    <w:p w14:paraId="116B61A0" w14:textId="77777777" w:rsidR="000A5F08" w:rsidRDefault="000213D5">
      <w:pPr>
        <w:ind w:left="0" w:hanging="2"/>
        <w:rPr>
          <w:color w:val="000000"/>
        </w:rPr>
      </w:pPr>
      <w:r>
        <w:rPr>
          <w:color w:val="000000"/>
        </w:rPr>
        <w:t>Pursuant to Rhode Island General Laws 31-44.</w:t>
      </w:r>
    </w:p>
    <w:p w14:paraId="116B61A1" w14:textId="77777777" w:rsidR="000A5F08" w:rsidRDefault="000A5F08">
      <w:pPr>
        <w:ind w:left="0" w:hanging="2"/>
        <w:rPr>
          <w:color w:val="000000"/>
        </w:rPr>
      </w:pPr>
    </w:p>
    <w:p w14:paraId="116B61A2" w14:textId="77777777" w:rsidR="000A5F08" w:rsidRDefault="000A5F08">
      <w:pPr>
        <w:ind w:left="0" w:hanging="2"/>
        <w:rPr>
          <w:color w:val="000000"/>
        </w:rPr>
      </w:pPr>
    </w:p>
    <w:p w14:paraId="116B61A3" w14:textId="77777777" w:rsidR="000A5F08" w:rsidRDefault="000A5F08">
      <w:pPr>
        <w:ind w:left="0" w:hanging="2"/>
        <w:rPr>
          <w:color w:val="000000"/>
        </w:rPr>
      </w:pPr>
    </w:p>
    <w:p w14:paraId="116B61A4" w14:textId="77777777" w:rsidR="000A5F08" w:rsidRDefault="000A5F08">
      <w:pPr>
        <w:ind w:left="0" w:hanging="2"/>
        <w:rPr>
          <w:color w:val="000000"/>
        </w:rPr>
      </w:pPr>
    </w:p>
    <w:p w14:paraId="116B61A5" w14:textId="77777777" w:rsidR="000A5F08" w:rsidRDefault="000A5F08">
      <w:pPr>
        <w:ind w:left="0" w:hanging="2"/>
        <w:rPr>
          <w:color w:val="000000"/>
        </w:rPr>
      </w:pPr>
    </w:p>
    <w:p w14:paraId="116B61A6" w14:textId="77777777" w:rsidR="000A5F08" w:rsidRDefault="000213D5">
      <w:pPr>
        <w:ind w:left="2" w:hanging="4"/>
        <w:jc w:val="center"/>
        <w:rPr>
          <w:rFonts w:ascii="Script MT Bold" w:eastAsia="Script MT Bold" w:hAnsi="Script MT Bold" w:cs="Script MT Bold"/>
          <w:sz w:val="40"/>
          <w:szCs w:val="40"/>
        </w:rPr>
      </w:pPr>
      <w:r>
        <w:rPr>
          <w:rFonts w:ascii="Script MT Bold" w:eastAsia="Script MT Bold" w:hAnsi="Script MT Bold" w:cs="Script MT Bold"/>
          <w:sz w:val="40"/>
          <w:szCs w:val="40"/>
        </w:rPr>
        <w:t>Maple Root Ramblewood Corporation</w:t>
      </w:r>
    </w:p>
    <w:p w14:paraId="116B61A7" w14:textId="77777777" w:rsidR="000A5F08" w:rsidRDefault="000213D5">
      <w:pPr>
        <w:ind w:left="0" w:hanging="2"/>
        <w:jc w:val="center"/>
      </w:pPr>
      <w:r>
        <w:t>2155 Nooseneck Hill Road Coventry, RI 02816</w:t>
      </w:r>
    </w:p>
    <w:p w14:paraId="116B61A8" w14:textId="77777777" w:rsidR="000A5F08" w:rsidRDefault="000213D5">
      <w:pPr>
        <w:ind w:left="0" w:hanging="2"/>
        <w:jc w:val="center"/>
      </w:pPr>
      <w:r>
        <w:t>Telephone 401-397-5512, Fax 401-385-9512</w:t>
      </w:r>
    </w:p>
    <w:p w14:paraId="116B61A9" w14:textId="77777777" w:rsidR="000A5F08" w:rsidRDefault="000A5F08">
      <w:pPr>
        <w:ind w:left="2" w:hanging="4"/>
        <w:rPr>
          <w:rFonts w:ascii="Tahoma" w:eastAsia="Tahoma" w:hAnsi="Tahoma" w:cs="Tahoma"/>
          <w:sz w:val="36"/>
          <w:szCs w:val="36"/>
          <w:u w:val="single"/>
        </w:rPr>
      </w:pPr>
    </w:p>
    <w:p w14:paraId="116B61AA" w14:textId="77777777" w:rsidR="000A5F08" w:rsidRDefault="000A5F08">
      <w:pPr>
        <w:ind w:left="0" w:hanging="2"/>
        <w:rPr>
          <w:rFonts w:ascii="Tahoma" w:eastAsia="Tahoma" w:hAnsi="Tahoma" w:cs="Tahoma"/>
        </w:rPr>
      </w:pPr>
    </w:p>
    <w:p w14:paraId="116B61AB" w14:textId="77777777" w:rsidR="000A5F08" w:rsidRDefault="000A5F08">
      <w:pPr>
        <w:ind w:left="0" w:hanging="2"/>
        <w:rPr>
          <w:rFonts w:ascii="Tahoma" w:eastAsia="Tahoma" w:hAnsi="Tahoma" w:cs="Tahoma"/>
        </w:rPr>
      </w:pPr>
    </w:p>
    <w:p w14:paraId="116B61AC" w14:textId="77777777" w:rsidR="000A5F08" w:rsidRDefault="000A5F08">
      <w:pPr>
        <w:ind w:left="0" w:hanging="2"/>
        <w:rPr>
          <w:rFonts w:ascii="Tahoma" w:eastAsia="Tahoma" w:hAnsi="Tahoma" w:cs="Tahoma"/>
        </w:rPr>
      </w:pPr>
    </w:p>
    <w:p w14:paraId="116B61AD" w14:textId="77777777" w:rsidR="000A5F08" w:rsidRDefault="000213D5">
      <w:pPr>
        <w:ind w:left="1" w:hanging="3"/>
        <w:jc w:val="center"/>
        <w:rPr>
          <w:rFonts w:ascii="Tahoma" w:eastAsia="Tahoma" w:hAnsi="Tahoma" w:cs="Tahoma"/>
          <w:sz w:val="28"/>
          <w:szCs w:val="28"/>
        </w:rPr>
      </w:pPr>
      <w:r>
        <w:rPr>
          <w:rFonts w:ascii="Tahoma" w:eastAsia="Tahoma" w:hAnsi="Tahoma" w:cs="Tahoma"/>
          <w:b/>
          <w:sz w:val="28"/>
          <w:szCs w:val="28"/>
          <w:u w:val="single"/>
        </w:rPr>
        <w:t>FEE SCHEDULE</w:t>
      </w:r>
      <w:r>
        <w:rPr>
          <w:rFonts w:ascii="Tahoma" w:eastAsia="Tahoma" w:hAnsi="Tahoma" w:cs="Tahoma"/>
          <w:sz w:val="28"/>
          <w:szCs w:val="28"/>
        </w:rPr>
        <w:t xml:space="preserve"> as of March 1, 2014</w:t>
      </w:r>
    </w:p>
    <w:p w14:paraId="116B61AE" w14:textId="77777777" w:rsidR="000A5F08" w:rsidRDefault="000A5F08">
      <w:pPr>
        <w:ind w:left="1" w:hanging="3"/>
        <w:jc w:val="center"/>
        <w:rPr>
          <w:rFonts w:ascii="Tahoma" w:eastAsia="Tahoma" w:hAnsi="Tahoma" w:cs="Tahoma"/>
          <w:sz w:val="28"/>
          <w:szCs w:val="28"/>
        </w:rPr>
      </w:pPr>
    </w:p>
    <w:p w14:paraId="116B61AF" w14:textId="77777777" w:rsidR="000A5F08" w:rsidRDefault="000A5F08">
      <w:pPr>
        <w:ind w:left="1" w:hanging="3"/>
        <w:jc w:val="center"/>
        <w:rPr>
          <w:rFonts w:ascii="Tahoma" w:eastAsia="Tahoma" w:hAnsi="Tahoma" w:cs="Tahoma"/>
          <w:sz w:val="28"/>
          <w:szCs w:val="28"/>
        </w:rPr>
      </w:pPr>
    </w:p>
    <w:p w14:paraId="116B61B0" w14:textId="77777777" w:rsidR="000A5F08" w:rsidRDefault="000213D5">
      <w:pPr>
        <w:ind w:left="0" w:hanging="2"/>
        <w:rPr>
          <w:rFonts w:ascii="Tahoma" w:eastAsia="Tahoma" w:hAnsi="Tahoma" w:cs="Tahoma"/>
          <w:u w:val="single"/>
        </w:rPr>
      </w:pPr>
      <w:r>
        <w:rPr>
          <w:rFonts w:ascii="Tahoma" w:eastAsia="Tahoma" w:hAnsi="Tahoma" w:cs="Tahoma"/>
          <w:u w:val="single"/>
        </w:rPr>
        <w:t>Lot up-keep for all resident(s)</w:t>
      </w:r>
    </w:p>
    <w:p w14:paraId="116B61B1" w14:textId="77777777" w:rsidR="000A5F08" w:rsidRDefault="000A5F08">
      <w:pPr>
        <w:ind w:left="0" w:hanging="2"/>
        <w:rPr>
          <w:rFonts w:ascii="Tahoma" w:eastAsia="Tahoma" w:hAnsi="Tahoma" w:cs="Tahoma"/>
          <w:u w:val="single"/>
        </w:rPr>
      </w:pPr>
    </w:p>
    <w:p w14:paraId="116B61B2" w14:textId="77777777" w:rsidR="000A5F08" w:rsidRDefault="000213D5">
      <w:pPr>
        <w:ind w:left="0" w:hanging="2"/>
        <w:rPr>
          <w:rFonts w:ascii="Tahoma" w:eastAsia="Tahoma" w:hAnsi="Tahoma" w:cs="Tahoma"/>
        </w:rPr>
      </w:pPr>
      <w:r>
        <w:rPr>
          <w:rFonts w:ascii="Tahoma" w:eastAsia="Tahoma" w:hAnsi="Tahoma" w:cs="Tahoma"/>
        </w:rPr>
        <w:t xml:space="preserve">The following fees shall apply for any resident(s) who refuses to maintain his or her lot or home to park standards. Please consult this lease, under </w:t>
      </w:r>
      <w:r>
        <w:rPr>
          <w:rFonts w:ascii="Tahoma" w:eastAsia="Tahoma" w:hAnsi="Tahoma" w:cs="Tahoma"/>
          <w:u w:val="single"/>
        </w:rPr>
        <w:t>Obligations of Residents.</w:t>
      </w:r>
      <w:r>
        <w:rPr>
          <w:rFonts w:ascii="Tahoma" w:eastAsia="Tahoma" w:hAnsi="Tahoma" w:cs="Tahoma"/>
        </w:rPr>
        <w:t xml:space="preserve"> If work is not completed after notification by MRRC management we will undertake to do what is necessary at the rates listed below, to be billed to said resident(s):</w:t>
      </w:r>
    </w:p>
    <w:p w14:paraId="116B61B3" w14:textId="77777777" w:rsidR="000A5F08" w:rsidRDefault="000A5F08">
      <w:pPr>
        <w:ind w:left="0" w:hanging="2"/>
        <w:rPr>
          <w:rFonts w:ascii="Tahoma" w:eastAsia="Tahoma" w:hAnsi="Tahoma" w:cs="Tahoma"/>
        </w:rPr>
      </w:pPr>
    </w:p>
    <w:p w14:paraId="116B61B4" w14:textId="77777777" w:rsidR="000A5F08" w:rsidRDefault="000A5F08">
      <w:pPr>
        <w:ind w:left="0" w:hanging="2"/>
        <w:rPr>
          <w:rFonts w:ascii="Tahoma" w:eastAsia="Tahoma" w:hAnsi="Tahoma" w:cs="Tahoma"/>
        </w:rPr>
      </w:pPr>
    </w:p>
    <w:p w14:paraId="116B61B5" w14:textId="25E7A6FC" w:rsidR="000A5F08" w:rsidRDefault="000213D5">
      <w:pPr>
        <w:ind w:left="0" w:hanging="2"/>
        <w:rPr>
          <w:rFonts w:ascii="Tahoma" w:eastAsia="Tahoma" w:hAnsi="Tahoma" w:cs="Tahoma"/>
        </w:rPr>
      </w:pPr>
      <w:r>
        <w:rPr>
          <w:rFonts w:ascii="Tahoma" w:eastAsia="Tahoma" w:hAnsi="Tahoma" w:cs="Tahoma"/>
        </w:rPr>
        <w:t xml:space="preserve">       Cut grass (min. 1 </w:t>
      </w:r>
      <w:r w:rsidR="000A6813">
        <w:rPr>
          <w:rFonts w:ascii="Tahoma" w:eastAsia="Tahoma" w:hAnsi="Tahoma" w:cs="Tahoma"/>
        </w:rPr>
        <w:t xml:space="preserve">hour)  </w:t>
      </w:r>
      <w:r>
        <w:rPr>
          <w:rFonts w:ascii="Tahoma" w:eastAsia="Tahoma" w:hAnsi="Tahoma" w:cs="Tahoma"/>
        </w:rPr>
        <w:t xml:space="preserve">                      $ 50.00 per man hour</w:t>
      </w:r>
    </w:p>
    <w:p w14:paraId="116B61B6" w14:textId="77777777" w:rsidR="000A5F08" w:rsidRDefault="000A5F08">
      <w:pPr>
        <w:ind w:left="0" w:hanging="2"/>
        <w:rPr>
          <w:rFonts w:ascii="Tahoma" w:eastAsia="Tahoma" w:hAnsi="Tahoma" w:cs="Tahoma"/>
        </w:rPr>
      </w:pPr>
    </w:p>
    <w:p w14:paraId="116B61B7" w14:textId="77777777" w:rsidR="000A5F08" w:rsidRDefault="000213D5">
      <w:pPr>
        <w:ind w:left="0" w:hanging="2"/>
        <w:rPr>
          <w:rFonts w:ascii="Tahoma" w:eastAsia="Tahoma" w:hAnsi="Tahoma" w:cs="Tahoma"/>
        </w:rPr>
      </w:pPr>
      <w:r>
        <w:rPr>
          <w:rFonts w:ascii="Tahoma" w:eastAsia="Tahoma" w:hAnsi="Tahoma" w:cs="Tahoma"/>
        </w:rPr>
        <w:t xml:space="preserve">       Leaf blower                                          $ 50.00 per man hour</w:t>
      </w:r>
    </w:p>
    <w:p w14:paraId="116B61B8" w14:textId="77777777" w:rsidR="000A5F08" w:rsidRDefault="000A5F08">
      <w:pPr>
        <w:ind w:left="0" w:hanging="2"/>
        <w:rPr>
          <w:rFonts w:ascii="Tahoma" w:eastAsia="Tahoma" w:hAnsi="Tahoma" w:cs="Tahoma"/>
        </w:rPr>
      </w:pPr>
    </w:p>
    <w:p w14:paraId="116B61B9" w14:textId="77777777" w:rsidR="000A5F08" w:rsidRDefault="000213D5">
      <w:pPr>
        <w:ind w:left="0" w:hanging="2"/>
        <w:rPr>
          <w:rFonts w:ascii="Tahoma" w:eastAsia="Tahoma" w:hAnsi="Tahoma" w:cs="Tahoma"/>
        </w:rPr>
      </w:pPr>
      <w:r>
        <w:rPr>
          <w:rFonts w:ascii="Tahoma" w:eastAsia="Tahoma" w:hAnsi="Tahoma" w:cs="Tahoma"/>
        </w:rPr>
        <w:t xml:space="preserve">       Truck and leaf vacuum                          $ 125.00 per man hour</w:t>
      </w:r>
    </w:p>
    <w:p w14:paraId="116B61BA" w14:textId="77777777" w:rsidR="000A5F08" w:rsidRDefault="000A5F08">
      <w:pPr>
        <w:ind w:left="0" w:hanging="2"/>
        <w:rPr>
          <w:rFonts w:ascii="Tahoma" w:eastAsia="Tahoma" w:hAnsi="Tahoma" w:cs="Tahoma"/>
        </w:rPr>
      </w:pPr>
    </w:p>
    <w:p w14:paraId="116B61BB" w14:textId="77777777" w:rsidR="000A5F08" w:rsidRDefault="000213D5">
      <w:pPr>
        <w:ind w:left="0" w:hanging="2"/>
        <w:rPr>
          <w:rFonts w:ascii="Tahoma" w:eastAsia="Tahoma" w:hAnsi="Tahoma" w:cs="Tahoma"/>
        </w:rPr>
      </w:pPr>
      <w:r>
        <w:rPr>
          <w:rFonts w:ascii="Tahoma" w:eastAsia="Tahoma" w:hAnsi="Tahoma" w:cs="Tahoma"/>
        </w:rPr>
        <w:t xml:space="preserve">       Dumping fee                                        $ 190.00</w:t>
      </w:r>
    </w:p>
    <w:p w14:paraId="116B61BC" w14:textId="77777777" w:rsidR="000A5F08" w:rsidRDefault="000A5F08">
      <w:pPr>
        <w:ind w:left="0" w:hanging="2"/>
        <w:rPr>
          <w:rFonts w:ascii="Tahoma" w:eastAsia="Tahoma" w:hAnsi="Tahoma" w:cs="Tahoma"/>
        </w:rPr>
      </w:pPr>
    </w:p>
    <w:p w14:paraId="116B61BD" w14:textId="77777777" w:rsidR="000A5F08" w:rsidRDefault="000213D5">
      <w:pPr>
        <w:ind w:left="0" w:hanging="2"/>
        <w:rPr>
          <w:rFonts w:ascii="Tahoma" w:eastAsia="Tahoma" w:hAnsi="Tahoma" w:cs="Tahoma"/>
        </w:rPr>
      </w:pPr>
      <w:r>
        <w:rPr>
          <w:rFonts w:ascii="Tahoma" w:eastAsia="Tahoma" w:hAnsi="Tahoma" w:cs="Tahoma"/>
        </w:rPr>
        <w:t xml:space="preserve">       Service call – weekend                          $ 40.00                       </w:t>
      </w:r>
    </w:p>
    <w:p w14:paraId="116B61BE" w14:textId="77777777" w:rsidR="000A5F08" w:rsidRDefault="000A5F08">
      <w:pPr>
        <w:ind w:left="0" w:hanging="2"/>
        <w:rPr>
          <w:rFonts w:ascii="Tahoma" w:eastAsia="Tahoma" w:hAnsi="Tahoma" w:cs="Tahoma"/>
        </w:rPr>
      </w:pPr>
    </w:p>
    <w:p w14:paraId="116B61BF" w14:textId="77777777" w:rsidR="000A5F08" w:rsidRDefault="000213D5">
      <w:pPr>
        <w:ind w:left="0" w:hanging="2"/>
        <w:rPr>
          <w:rFonts w:ascii="Tahoma" w:eastAsia="Tahoma" w:hAnsi="Tahoma" w:cs="Tahoma"/>
        </w:rPr>
      </w:pPr>
      <w:r>
        <w:rPr>
          <w:rFonts w:ascii="Tahoma" w:eastAsia="Tahoma" w:hAnsi="Tahoma" w:cs="Tahoma"/>
        </w:rPr>
        <w:t xml:space="preserve">       Repair main water valve                        $ 300.00                      </w:t>
      </w:r>
    </w:p>
    <w:p w14:paraId="116B61C0" w14:textId="77777777" w:rsidR="000A5F08" w:rsidRDefault="000A5F08">
      <w:pPr>
        <w:ind w:left="0" w:hanging="2"/>
        <w:rPr>
          <w:rFonts w:ascii="Tahoma" w:eastAsia="Tahoma" w:hAnsi="Tahoma" w:cs="Tahoma"/>
        </w:rPr>
      </w:pPr>
    </w:p>
    <w:p w14:paraId="116B61C1" w14:textId="77777777" w:rsidR="000A5F08" w:rsidRDefault="000A5F08">
      <w:pPr>
        <w:ind w:left="0" w:hanging="2"/>
        <w:rPr>
          <w:color w:val="000000"/>
        </w:rPr>
      </w:pPr>
    </w:p>
    <w:p w14:paraId="116B61C2" w14:textId="77777777" w:rsidR="000A5F08" w:rsidRDefault="000A5F08">
      <w:pPr>
        <w:ind w:left="0" w:hanging="2"/>
        <w:rPr>
          <w:color w:val="000000"/>
        </w:rPr>
      </w:pPr>
    </w:p>
    <w:p w14:paraId="116B61C3" w14:textId="77777777" w:rsidR="000A5F08" w:rsidRDefault="000A5F08">
      <w:pPr>
        <w:ind w:left="0" w:hanging="2"/>
        <w:rPr>
          <w:color w:val="000000"/>
        </w:rPr>
      </w:pPr>
    </w:p>
    <w:p w14:paraId="116B61C4" w14:textId="77777777" w:rsidR="000A5F08" w:rsidRDefault="000A5F08">
      <w:pPr>
        <w:ind w:left="0" w:hanging="2"/>
        <w:rPr>
          <w:color w:val="000000"/>
        </w:rPr>
      </w:pPr>
    </w:p>
    <w:p w14:paraId="116B61C5" w14:textId="77777777" w:rsidR="000A5F08" w:rsidRDefault="000A5F08">
      <w:pPr>
        <w:ind w:left="0" w:hanging="2"/>
        <w:rPr>
          <w:color w:val="000000"/>
        </w:rPr>
      </w:pPr>
    </w:p>
    <w:p w14:paraId="116B61C6" w14:textId="77777777" w:rsidR="000A5F08" w:rsidRDefault="000A5F08">
      <w:pPr>
        <w:ind w:left="0" w:hanging="2"/>
        <w:rPr>
          <w:color w:val="000000"/>
        </w:rPr>
      </w:pPr>
    </w:p>
    <w:p w14:paraId="116B61C7" w14:textId="77777777" w:rsidR="000A5F08" w:rsidRDefault="000A5F08">
      <w:pPr>
        <w:ind w:left="0" w:hanging="2"/>
        <w:rPr>
          <w:color w:val="000000"/>
        </w:rPr>
      </w:pPr>
    </w:p>
    <w:p w14:paraId="116B61C8" w14:textId="77777777" w:rsidR="000A5F08" w:rsidRDefault="000A5F08">
      <w:pPr>
        <w:ind w:left="0" w:hanging="2"/>
        <w:rPr>
          <w:color w:val="000000"/>
        </w:rPr>
      </w:pPr>
    </w:p>
    <w:p w14:paraId="116B61C9" w14:textId="77777777" w:rsidR="000A5F08" w:rsidRDefault="000A5F08">
      <w:pPr>
        <w:ind w:left="0" w:hanging="2"/>
        <w:rPr>
          <w:color w:val="000000"/>
        </w:rPr>
      </w:pPr>
    </w:p>
    <w:p w14:paraId="116B61CA" w14:textId="77777777" w:rsidR="000A5F08" w:rsidRDefault="000A5F08">
      <w:pPr>
        <w:ind w:left="0" w:hanging="2"/>
        <w:rPr>
          <w:color w:val="000000"/>
        </w:rPr>
      </w:pPr>
    </w:p>
    <w:p w14:paraId="116B61CB" w14:textId="77777777" w:rsidR="000A5F08" w:rsidRDefault="000A5F08">
      <w:pPr>
        <w:ind w:left="0" w:hanging="2"/>
        <w:rPr>
          <w:color w:val="000000"/>
        </w:rPr>
      </w:pPr>
    </w:p>
    <w:p w14:paraId="116B61CC" w14:textId="77777777" w:rsidR="000A5F08" w:rsidRDefault="000A5F08">
      <w:pPr>
        <w:ind w:left="0" w:hanging="2"/>
        <w:rPr>
          <w:color w:val="000000"/>
        </w:rPr>
      </w:pPr>
    </w:p>
    <w:p w14:paraId="116B61CD" w14:textId="77777777" w:rsidR="000A5F08" w:rsidRDefault="000213D5">
      <w:pPr>
        <w:ind w:left="0" w:hanging="2"/>
      </w:pPr>
      <w:r>
        <w:t>I acknowledge receipt of this lease, but do not desire to enter into a written lease at this time. I understand that I must comply with all rules and regulations contained herein even if I do not sign this lease.</w:t>
      </w:r>
    </w:p>
    <w:p w14:paraId="116B61CE" w14:textId="77777777" w:rsidR="000A5F08" w:rsidRDefault="000A5F08">
      <w:pPr>
        <w:ind w:left="0" w:hanging="2"/>
      </w:pPr>
    </w:p>
    <w:p w14:paraId="116B61CF" w14:textId="77777777" w:rsidR="000A5F08" w:rsidRDefault="000213D5">
      <w:pPr>
        <w:ind w:left="0" w:hanging="2"/>
      </w:pPr>
      <w:r>
        <w:t>____________________________________________</w:t>
      </w:r>
    </w:p>
    <w:p w14:paraId="116B61D0" w14:textId="77777777" w:rsidR="000A5F08" w:rsidRDefault="000213D5">
      <w:pPr>
        <w:ind w:left="0" w:hanging="2"/>
      </w:pPr>
      <w:r>
        <w:t>Signed</w:t>
      </w:r>
    </w:p>
    <w:p w14:paraId="116B61D1" w14:textId="77777777" w:rsidR="000A5F08" w:rsidRDefault="000A5F08">
      <w:pPr>
        <w:ind w:left="0" w:hanging="2"/>
      </w:pPr>
    </w:p>
    <w:p w14:paraId="116B61D2" w14:textId="77777777" w:rsidR="000A5F08" w:rsidRDefault="000A5F08">
      <w:pPr>
        <w:ind w:left="0" w:hanging="2"/>
      </w:pPr>
    </w:p>
    <w:p w14:paraId="116B61D3" w14:textId="77777777" w:rsidR="000A5F08" w:rsidRDefault="000213D5">
      <w:pPr>
        <w:ind w:left="0" w:hanging="2"/>
      </w:pPr>
      <w:r>
        <w:t>____________________________________________</w:t>
      </w:r>
    </w:p>
    <w:p w14:paraId="116B61D4" w14:textId="77777777" w:rsidR="000A5F08" w:rsidRDefault="000213D5">
      <w:pPr>
        <w:ind w:left="0" w:hanging="2"/>
      </w:pPr>
      <w:r>
        <w:t>Resident Name</w:t>
      </w:r>
    </w:p>
    <w:p w14:paraId="116B61D5" w14:textId="77777777" w:rsidR="000A5F08" w:rsidRDefault="000A5F08">
      <w:pPr>
        <w:ind w:left="0" w:hanging="2"/>
      </w:pPr>
    </w:p>
    <w:p w14:paraId="116B61D6" w14:textId="77777777" w:rsidR="000A5F08" w:rsidRDefault="000213D5">
      <w:pPr>
        <w:ind w:left="0" w:hanging="2"/>
        <w:rPr>
          <w:rFonts w:ascii="Arial" w:eastAsia="Arial" w:hAnsi="Arial" w:cs="Arial"/>
        </w:rPr>
      </w:pPr>
      <w:r>
        <w:rPr>
          <w:rFonts w:ascii="Arial" w:eastAsia="Arial" w:hAnsi="Arial" w:cs="Arial"/>
        </w:rPr>
        <w:t>____________________________________</w:t>
      </w:r>
    </w:p>
    <w:p w14:paraId="116B61D7" w14:textId="77777777" w:rsidR="000A5F08" w:rsidRDefault="000213D5">
      <w:pPr>
        <w:ind w:left="0" w:hanging="2"/>
      </w:pPr>
      <w:r>
        <w:t>Street Address</w:t>
      </w:r>
    </w:p>
    <w:p w14:paraId="116B61D8" w14:textId="77777777" w:rsidR="000A5F08" w:rsidRDefault="000A5F08">
      <w:pPr>
        <w:ind w:left="0" w:hanging="2"/>
      </w:pPr>
    </w:p>
    <w:p w14:paraId="116B61D9" w14:textId="77777777" w:rsidR="000A5F08" w:rsidRDefault="000213D5">
      <w:pPr>
        <w:ind w:left="0" w:hanging="2"/>
      </w:pPr>
      <w:r>
        <w:t>______________________________________________</w:t>
      </w:r>
    </w:p>
    <w:p w14:paraId="116B61DA" w14:textId="77777777" w:rsidR="000A5F08" w:rsidRDefault="000213D5">
      <w:pPr>
        <w:ind w:left="0" w:hanging="2"/>
      </w:pPr>
      <w:r>
        <w:t>City, State, Zip</w:t>
      </w:r>
    </w:p>
    <w:p w14:paraId="116B61DB" w14:textId="77777777" w:rsidR="000A5F08" w:rsidRDefault="000A5F08">
      <w:pPr>
        <w:ind w:left="0" w:hanging="2"/>
      </w:pPr>
    </w:p>
    <w:p w14:paraId="116B61DC" w14:textId="77777777" w:rsidR="000A5F08" w:rsidRDefault="000213D5">
      <w:pPr>
        <w:ind w:left="0" w:hanging="2"/>
      </w:pPr>
      <w:r>
        <w:t>_________________________________________</w:t>
      </w:r>
    </w:p>
    <w:p w14:paraId="116B61DD" w14:textId="77777777" w:rsidR="000A5F08" w:rsidRDefault="000213D5">
      <w:pPr>
        <w:ind w:left="0" w:hanging="2"/>
      </w:pPr>
      <w:r>
        <w:t>TELEPHONE NUMBER</w:t>
      </w:r>
    </w:p>
    <w:p w14:paraId="116B61DE" w14:textId="77777777" w:rsidR="000A5F08" w:rsidRDefault="000A5F08">
      <w:pPr>
        <w:ind w:left="0" w:hanging="2"/>
        <w:rPr>
          <w:rFonts w:ascii="Arial" w:eastAsia="Arial" w:hAnsi="Arial" w:cs="Arial"/>
        </w:rPr>
      </w:pPr>
    </w:p>
    <w:p w14:paraId="116B61DF" w14:textId="77777777" w:rsidR="000A5F08" w:rsidRDefault="000213D5">
      <w:pPr>
        <w:ind w:left="0" w:hanging="2"/>
        <w:rPr>
          <w:rFonts w:ascii="Arial" w:eastAsia="Arial" w:hAnsi="Arial" w:cs="Arial"/>
        </w:rPr>
      </w:pPr>
      <w:r>
        <w:rPr>
          <w:rFonts w:ascii="Arial" w:eastAsia="Arial" w:hAnsi="Arial" w:cs="Arial"/>
        </w:rPr>
        <w:t>_______________________________</w:t>
      </w:r>
    </w:p>
    <w:p w14:paraId="116B61E0" w14:textId="77777777" w:rsidR="000A5F08" w:rsidRDefault="000213D5">
      <w:pPr>
        <w:ind w:left="0" w:hanging="2"/>
        <w:rPr>
          <w:rFonts w:ascii="Arial" w:eastAsia="Arial" w:hAnsi="Arial" w:cs="Arial"/>
        </w:rPr>
      </w:pPr>
      <w:r>
        <w:t>MOBILE NUMBER</w:t>
      </w:r>
    </w:p>
    <w:p w14:paraId="116B61E1" w14:textId="77777777" w:rsidR="000A5F08" w:rsidRDefault="000A5F08">
      <w:pPr>
        <w:ind w:left="0" w:hanging="2"/>
      </w:pPr>
    </w:p>
    <w:p w14:paraId="116B61E2" w14:textId="77777777" w:rsidR="000A5F08" w:rsidRDefault="000213D5">
      <w:pPr>
        <w:ind w:left="0" w:hanging="2"/>
      </w:pPr>
      <w:r>
        <w:rPr>
          <w:u w:val="single"/>
        </w:rPr>
        <w:tab/>
      </w:r>
      <w:r>
        <w:rPr>
          <w:u w:val="single"/>
        </w:rPr>
        <w:tab/>
      </w:r>
      <w:r>
        <w:rPr>
          <w:u w:val="single"/>
        </w:rPr>
        <w:tab/>
      </w:r>
      <w:r>
        <w:rPr>
          <w:u w:val="single"/>
        </w:rPr>
        <w:tab/>
      </w:r>
      <w:r>
        <w:rPr>
          <w:u w:val="single"/>
        </w:rPr>
        <w:tab/>
      </w:r>
      <w:r>
        <w:rPr>
          <w:u w:val="single"/>
        </w:rPr>
        <w:tab/>
      </w:r>
    </w:p>
    <w:p w14:paraId="116B61E3" w14:textId="77777777" w:rsidR="000A5F08" w:rsidRDefault="000213D5">
      <w:pPr>
        <w:ind w:left="0" w:hanging="2"/>
      </w:pPr>
      <w:r>
        <w:t>EMAIL ADDRESS</w:t>
      </w:r>
    </w:p>
    <w:p w14:paraId="116B61E4" w14:textId="77777777" w:rsidR="000A5F08" w:rsidRDefault="000A5F08">
      <w:pPr>
        <w:ind w:left="0" w:hanging="2"/>
      </w:pPr>
    </w:p>
    <w:p w14:paraId="116B61E5" w14:textId="77777777" w:rsidR="000A5F08" w:rsidRDefault="000213D5">
      <w:pPr>
        <w:ind w:left="0" w:hanging="2"/>
      </w:pPr>
      <w:r>
        <w:t>________________________________</w:t>
      </w:r>
    </w:p>
    <w:p w14:paraId="116B61E6" w14:textId="77777777" w:rsidR="000A5F08" w:rsidRDefault="000213D5">
      <w:pPr>
        <w:ind w:left="0" w:hanging="2"/>
      </w:pPr>
      <w:r>
        <w:t>Date</w:t>
      </w:r>
    </w:p>
    <w:sectPr w:rsidR="000A5F08">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2C2D" w14:textId="77777777" w:rsidR="000959AD" w:rsidRDefault="000959AD">
      <w:pPr>
        <w:spacing w:line="240" w:lineRule="auto"/>
        <w:ind w:left="0" w:hanging="2"/>
      </w:pPr>
      <w:r>
        <w:separator/>
      </w:r>
    </w:p>
  </w:endnote>
  <w:endnote w:type="continuationSeparator" w:id="0">
    <w:p w14:paraId="1C0E4FE8" w14:textId="77777777" w:rsidR="000959AD" w:rsidRDefault="000959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A00000FF" w:usb1="4000205B" w:usb2="00000000" w:usb3="00000000" w:csb0="00000193" w:csb1="00000000"/>
  </w:font>
  <w:font w:name="Times">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61ED" w14:textId="77777777" w:rsidR="000A5F08" w:rsidRDefault="000A5F08">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61EE" w14:textId="77777777" w:rsidR="000A5F08" w:rsidRDefault="000213D5">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16B61EF" w14:textId="77777777" w:rsidR="000A5F08" w:rsidRDefault="000A5F08">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61F1" w14:textId="77777777" w:rsidR="000A5F08" w:rsidRDefault="000A5F08">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C201" w14:textId="77777777" w:rsidR="000959AD" w:rsidRDefault="000959AD">
      <w:pPr>
        <w:spacing w:line="240" w:lineRule="auto"/>
        <w:ind w:left="0" w:hanging="2"/>
      </w:pPr>
      <w:r>
        <w:separator/>
      </w:r>
    </w:p>
  </w:footnote>
  <w:footnote w:type="continuationSeparator" w:id="0">
    <w:p w14:paraId="3CC15A93" w14:textId="77777777" w:rsidR="000959AD" w:rsidRDefault="000959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61EB" w14:textId="77777777" w:rsidR="000A5F08" w:rsidRDefault="000A5F08">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61EC" w14:textId="77777777" w:rsidR="000A5F08" w:rsidRDefault="000A5F08">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61F0" w14:textId="77777777" w:rsidR="000A5F08" w:rsidRDefault="000A5F08">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507"/>
    <w:multiLevelType w:val="multilevel"/>
    <w:tmpl w:val="3984E4CC"/>
    <w:lvl w:ilvl="0">
      <w:start w:val="1"/>
      <w:numFmt w:val="decimal"/>
      <w:lvlText w:val="%1."/>
      <w:lvlJc w:val="left"/>
      <w:pPr>
        <w:ind w:left="1080" w:hanging="360"/>
      </w:pPr>
      <w:rPr>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1" w15:restartNumberingAfterBreak="0">
    <w:nsid w:val="20CD02F3"/>
    <w:multiLevelType w:val="multilevel"/>
    <w:tmpl w:val="81BEF2C0"/>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D9C1BB0"/>
    <w:multiLevelType w:val="multilevel"/>
    <w:tmpl w:val="B5E22582"/>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55308297">
    <w:abstractNumId w:val="1"/>
  </w:num>
  <w:num w:numId="2" w16cid:durableId="72048415">
    <w:abstractNumId w:val="0"/>
  </w:num>
  <w:num w:numId="3" w16cid:durableId="681589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08"/>
    <w:rsid w:val="000213D5"/>
    <w:rsid w:val="000959AD"/>
    <w:rsid w:val="000A5F08"/>
    <w:rsid w:val="000A6813"/>
    <w:rsid w:val="009D2FC1"/>
    <w:rsid w:val="00BC2926"/>
    <w:rsid w:val="00CE052A"/>
    <w:rsid w:val="00E8795E"/>
    <w:rsid w:val="00F3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60CA"/>
  <w15:docId w15:val="{A9E24855-EAFB-4636-AFC1-990D6A88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sz w:val="28"/>
    </w:rPr>
  </w:style>
  <w:style w:type="paragraph" w:styleId="Heading2">
    <w:name w:val="heading 2"/>
    <w:basedOn w:val="Normal"/>
    <w:next w:val="Normal"/>
    <w:uiPriority w:val="9"/>
    <w:unhideWhenUsed/>
    <w:qFormat/>
    <w:pPr>
      <w:keepNext/>
      <w:ind w:left="720"/>
      <w:outlineLvl w:val="1"/>
    </w:pPr>
    <w:rPr>
      <w:sz w:val="28"/>
    </w:rPr>
  </w:style>
  <w:style w:type="paragraph" w:styleId="Heading3">
    <w:name w:val="heading 3"/>
    <w:basedOn w:val="Normal"/>
    <w:next w:val="Normal"/>
    <w:uiPriority w:val="9"/>
    <w:unhideWhenUsed/>
    <w:qFormat/>
    <w:pPr>
      <w:keepNext/>
      <w:jc w:val="center"/>
      <w:outlineLvl w:val="2"/>
    </w:pPr>
    <w:rPr>
      <w:b/>
      <w:bCs/>
      <w:sz w:val="28"/>
    </w:rPr>
  </w:style>
  <w:style w:type="paragraph" w:styleId="Heading4">
    <w:name w:val="heading 4"/>
    <w:basedOn w:val="Normal"/>
    <w:next w:val="Normal"/>
    <w:uiPriority w:val="9"/>
    <w:unhideWhenUsed/>
    <w:qFormat/>
    <w:pPr>
      <w:keepNext/>
      <w:ind w:left="360"/>
      <w:outlineLvl w:val="3"/>
    </w:pPr>
    <w:rPr>
      <w:sz w:val="28"/>
    </w:rPr>
  </w:style>
  <w:style w:type="paragraph" w:styleId="Heading5">
    <w:name w:val="heading 5"/>
    <w:basedOn w:val="Normal"/>
    <w:next w:val="Normal"/>
    <w:uiPriority w:val="9"/>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32"/>
    </w:rPr>
  </w:style>
  <w:style w:type="paragraph" w:styleId="BodyText">
    <w:name w:val="Body Text"/>
    <w:basedOn w:val="Normal"/>
    <w:rPr>
      <w:sz w:val="28"/>
    </w:rPr>
  </w:style>
  <w:style w:type="paragraph" w:styleId="BodyTextIndent">
    <w:name w:val="Body Text Indent"/>
    <w:basedOn w:val="Normal"/>
    <w:pPr>
      <w:ind w:left="900" w:hanging="540"/>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BodyTextIndent2">
    <w:name w:val="Body Text Indent 2"/>
    <w:basedOn w:val="Normal"/>
    <w:pPr>
      <w:ind w:left="720"/>
    </w:pPr>
    <w:rPr>
      <w:sz w:val="28"/>
    </w:rPr>
  </w:style>
  <w:style w:type="paragraph" w:styleId="BalloonText">
    <w:name w:val="Balloon Text"/>
    <w:basedOn w:val="Normal"/>
    <w:rPr>
      <w:rFonts w:ascii="Tahoma" w:hAnsi="Tahoma" w:cs="Tahoma"/>
      <w:sz w:val="16"/>
      <w:szCs w:val="16"/>
    </w:rPr>
  </w:style>
  <w:style w:type="character" w:styleId="Strong">
    <w:name w:val="Strong"/>
    <w:rPr>
      <w:b/>
      <w:bCs/>
      <w:w w:val="100"/>
      <w:position w:val="-1"/>
      <w:effect w:val="none"/>
      <w:vertAlign w:val="baseline"/>
      <w:cs w:val="0"/>
      <w:em w:val="none"/>
    </w:rPr>
  </w:style>
  <w:style w:type="paragraph" w:styleId="List2">
    <w:name w:val="List 2"/>
    <w:basedOn w:val="Normal"/>
    <w:pPr>
      <w:ind w:left="720" w:hanging="360"/>
    </w:pPr>
  </w:style>
  <w:style w:type="paragraph" w:styleId="ListBullet2">
    <w:name w:val="List Bullet 2"/>
    <w:basedOn w:val="Normal"/>
    <w:pPr>
      <w:numPr>
        <w:numId w:val="3"/>
      </w:numPr>
      <w:ind w:left="-1" w:hanging="1"/>
    </w:pPr>
  </w:style>
  <w:style w:type="paragraph" w:styleId="Subtitle">
    <w:name w:val="Subtitle"/>
    <w:basedOn w:val="Normal"/>
    <w:uiPriority w:val="11"/>
    <w:qFormat/>
    <w:pPr>
      <w:spacing w:after="60"/>
      <w:jc w:val="center"/>
    </w:pPr>
    <w:rPr>
      <w:rFonts w:ascii="Arial" w:eastAsia="Arial" w:hAnsi="Arial" w:cs="Arial"/>
    </w:rPr>
  </w:style>
  <w:style w:type="paragraph" w:styleId="BodyTextFirstIndent">
    <w:name w:val="Body Text First Indent"/>
    <w:basedOn w:val="BodyText"/>
    <w:pPr>
      <w:spacing w:after="120"/>
      <w:ind w:firstLine="210"/>
    </w:pPr>
    <w:rPr>
      <w:sz w:val="24"/>
    </w:rPr>
  </w:style>
  <w:style w:type="paragraph" w:styleId="BodyTextFirstIndent2">
    <w:name w:val="Body Text First Indent 2"/>
    <w:basedOn w:val="BodyTextIndent"/>
    <w:pPr>
      <w:spacing w:after="120"/>
      <w:ind w:left="360" w:firstLine="210"/>
    </w:pPr>
    <w:rPr>
      <w:sz w:val="24"/>
    </w:rPr>
  </w:style>
  <w:style w:type="paragraph" w:customStyle="1" w:styleId="ColorfulList-Accent11">
    <w:name w:val="Colorful List - Accent 11"/>
    <w:basedOn w:val="Normal"/>
    <w:pPr>
      <w:ind w:left="720"/>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NormalWeb">
    <w:name w:val="Normal (Web)"/>
    <w:basedOn w:val="Normal"/>
    <w:qFormat/>
    <w:pPr>
      <w:spacing w:before="100" w:beforeAutospacing="1" w:after="100" w:afterAutospacing="1"/>
    </w:pPr>
  </w:style>
  <w:style w:type="paragraph" w:styleId="DocumentMap">
    <w:name w:val="Document Map"/>
    <w:basedOn w:val="Normal"/>
    <w:pPr>
      <w:shd w:val="clear" w:color="auto" w:fill="000080"/>
    </w:pPr>
    <w:rPr>
      <w:rFonts w:ascii="Tahoma" w:hAnsi="Tahoma" w:cs="Tahoma"/>
      <w:sz w:val="20"/>
      <w:szCs w:val="20"/>
    </w:rPr>
  </w:style>
  <w:style w:type="character" w:customStyle="1" w:styleId="FooterChar">
    <w:name w:val="Footer Char"/>
    <w:rPr>
      <w:w w:val="100"/>
      <w:position w:val="-1"/>
      <w:sz w:val="24"/>
      <w:szCs w:val="24"/>
      <w:effect w:val="none"/>
      <w:vertAlign w:val="baseline"/>
      <w:cs w:val="0"/>
      <w:em w:val="none"/>
    </w:rPr>
  </w:style>
  <w:style w:type="paragraph" w:styleId="Revision">
    <w:name w:val="Revision"/>
    <w:qFormat/>
    <w:pPr>
      <w:suppressAutoHyphens/>
      <w:spacing w:line="1" w:lineRule="atLeast"/>
      <w:ind w:leftChars="-1" w:left="-1" w:hangingChars="1" w:hanging="1"/>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1qfAqi633OCHDtFzg5t5VxSVrw==">AMUW2mXS9ep833tY2siKHlqVkh7+cIaeJu2VWPcCFrWfUk/0O1hZOCjZOcGPCnS8ZSR9WJgvYTWWMurm81T4UFm6wBMUPd5jTm2VyLCh+p3tGQlV0qzmYTI=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4945</Words>
  <Characters>28187</Characters>
  <Application>Microsoft Office Word</Application>
  <DocSecurity>0</DocSecurity>
  <Lines>234</Lines>
  <Paragraphs>66</Paragraphs>
  <ScaleCrop>false</ScaleCrop>
  <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Boulton</dc:creator>
  <cp:lastModifiedBy>Kimberly Boulton</cp:lastModifiedBy>
  <cp:revision>7</cp:revision>
  <cp:lastPrinted>2022-12-22T15:15:00Z</cp:lastPrinted>
  <dcterms:created xsi:type="dcterms:W3CDTF">2022-12-12T19:25:00Z</dcterms:created>
  <dcterms:modified xsi:type="dcterms:W3CDTF">2022-12-22T15:23:00Z</dcterms:modified>
</cp:coreProperties>
</file>